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93F" w:rsidRPr="00594D18" w:rsidRDefault="0098093F" w:rsidP="0098093F">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Приложение </w:t>
      </w:r>
      <w:r>
        <w:rPr>
          <w:rFonts w:ascii="Times New Roman" w:eastAsia="Times New Roman" w:hAnsi="Times New Roman" w:cs="Times New Roman"/>
          <w:color w:val="000000"/>
          <w:sz w:val="28"/>
          <w:szCs w:val="28"/>
        </w:rPr>
        <w:t>№</w:t>
      </w: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w:t>
      </w:r>
    </w:p>
    <w:p w:rsidR="0098093F" w:rsidRDefault="0098093F" w:rsidP="0098093F">
      <w:pPr>
        <w:tabs>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к </w:t>
      </w:r>
      <w:r>
        <w:rPr>
          <w:rFonts w:ascii="Times New Roman" w:eastAsia="Times New Roman" w:hAnsi="Times New Roman" w:cs="Times New Roman"/>
          <w:color w:val="000000"/>
          <w:sz w:val="28"/>
          <w:szCs w:val="28"/>
        </w:rPr>
        <w:t xml:space="preserve">приказу </w:t>
      </w:r>
      <w:proofErr w:type="spellStart"/>
      <w:r>
        <w:rPr>
          <w:rFonts w:ascii="Times New Roman" w:eastAsia="Times New Roman" w:hAnsi="Times New Roman" w:cs="Times New Roman"/>
          <w:color w:val="000000"/>
          <w:sz w:val="28"/>
          <w:szCs w:val="28"/>
        </w:rPr>
        <w:t>Росрыболовства</w:t>
      </w:r>
      <w:proofErr w:type="spellEnd"/>
    </w:p>
    <w:p w:rsidR="0098093F" w:rsidRPr="00145400" w:rsidRDefault="0098093F" w:rsidP="0098093F">
      <w:pPr>
        <w:tabs>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от </w:t>
      </w:r>
      <w:r w:rsidR="00490D79">
        <w:rPr>
          <w:rFonts w:ascii="Times New Roman" w:eastAsia="Times New Roman" w:hAnsi="Times New Roman" w:cs="Times New Roman"/>
          <w:color w:val="000000"/>
          <w:sz w:val="28"/>
          <w:szCs w:val="28"/>
        </w:rPr>
        <w:t>«</w:t>
      </w:r>
      <w:r w:rsidR="00BA3C60">
        <w:rPr>
          <w:rFonts w:ascii="Times New Roman" w:eastAsia="Times New Roman" w:hAnsi="Times New Roman" w:cs="Times New Roman"/>
          <w:color w:val="000000"/>
          <w:sz w:val="28"/>
          <w:szCs w:val="28"/>
        </w:rPr>
        <w:t>27</w:t>
      </w:r>
      <w:r w:rsidR="00490D79">
        <w:rPr>
          <w:rFonts w:ascii="Times New Roman" w:eastAsia="Times New Roman" w:hAnsi="Times New Roman" w:cs="Times New Roman"/>
          <w:color w:val="000000"/>
          <w:sz w:val="28"/>
          <w:szCs w:val="28"/>
        </w:rPr>
        <w:t xml:space="preserve">» </w:t>
      </w:r>
      <w:r w:rsidR="00BA3C60">
        <w:rPr>
          <w:rFonts w:ascii="Times New Roman" w:eastAsia="Times New Roman" w:hAnsi="Times New Roman" w:cs="Times New Roman"/>
          <w:color w:val="000000"/>
          <w:sz w:val="28"/>
          <w:szCs w:val="28"/>
        </w:rPr>
        <w:t>июля</w:t>
      </w:r>
      <w:r>
        <w:rPr>
          <w:rFonts w:ascii="Times New Roman" w:eastAsia="Times New Roman" w:hAnsi="Times New Roman" w:cs="Times New Roman"/>
          <w:color w:val="000000"/>
          <w:sz w:val="28"/>
          <w:szCs w:val="28"/>
        </w:rPr>
        <w:t xml:space="preserve"> 201</w:t>
      </w:r>
      <w:r w:rsidR="00D212FD">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xml:space="preserve"> г. №</w:t>
      </w:r>
      <w:r w:rsidR="00490D79">
        <w:rPr>
          <w:rFonts w:ascii="Times New Roman" w:eastAsia="Times New Roman" w:hAnsi="Times New Roman" w:cs="Times New Roman"/>
          <w:color w:val="000000"/>
          <w:sz w:val="28"/>
          <w:szCs w:val="28"/>
        </w:rPr>
        <w:t xml:space="preserve"> </w:t>
      </w:r>
      <w:r w:rsidR="00BA3C60">
        <w:rPr>
          <w:rFonts w:ascii="Times New Roman" w:eastAsia="Times New Roman" w:hAnsi="Times New Roman" w:cs="Times New Roman"/>
          <w:color w:val="000000"/>
          <w:sz w:val="28"/>
          <w:szCs w:val="28"/>
        </w:rPr>
        <w:t>582</w:t>
      </w:r>
      <w:bookmarkStart w:id="0" w:name="_GoBack"/>
      <w:bookmarkEnd w:id="0"/>
    </w:p>
    <w:p w:rsidR="00EF72C9" w:rsidRPr="00594D18" w:rsidRDefault="00EF72C9" w:rsidP="00EF72C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0B2B96" w:rsidRDefault="000B2B96" w:rsidP="00EF72C9">
      <w:pPr>
        <w:tabs>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7972C6" w:rsidRDefault="007972C6" w:rsidP="00EF72C9">
      <w:pPr>
        <w:tabs>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EF72C9" w:rsidRDefault="00EF72C9" w:rsidP="00EF72C9">
      <w:pPr>
        <w:tabs>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p>
    <w:p w:rsidR="00626A09" w:rsidRDefault="00626A09" w:rsidP="00EF7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0F094C" w:rsidRPr="00594D18" w:rsidRDefault="000F094C" w:rsidP="000F0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594D18">
        <w:rPr>
          <w:rFonts w:ascii="Times New Roman" w:eastAsia="Times New Roman" w:hAnsi="Times New Roman" w:cs="Times New Roman"/>
          <w:b/>
          <w:color w:val="000000"/>
          <w:sz w:val="28"/>
          <w:szCs w:val="28"/>
        </w:rPr>
        <w:t>Документация об аукционе</w:t>
      </w:r>
    </w:p>
    <w:p w:rsidR="002338B8" w:rsidRPr="00C91FD2" w:rsidRDefault="00626A09" w:rsidP="0023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8"/>
          <w:szCs w:val="28"/>
        </w:rPr>
      </w:pPr>
      <w:r w:rsidRPr="00D5137E">
        <w:rPr>
          <w:rFonts w:ascii="Times New Roman" w:eastAsia="Times New Roman" w:hAnsi="Times New Roman" w:cs="Times New Roman"/>
          <w:b/>
          <w:color w:val="000000"/>
          <w:sz w:val="28"/>
          <w:szCs w:val="28"/>
        </w:rPr>
        <w:t>по продаже</w:t>
      </w:r>
      <w:bookmarkStart w:id="1" w:name="OLE_LINK7"/>
      <w:r w:rsidR="00002157" w:rsidRPr="00002157">
        <w:rPr>
          <w:rFonts w:ascii="Times New Roman" w:hAnsi="Times New Roman" w:cs="Times New Roman"/>
          <w:b/>
          <w:color w:val="000000"/>
          <w:sz w:val="28"/>
          <w:szCs w:val="28"/>
        </w:rPr>
        <w:t xml:space="preserve"> </w:t>
      </w:r>
      <w:r w:rsidR="00002157" w:rsidRPr="00B46186">
        <w:rPr>
          <w:rFonts w:ascii="Times New Roman" w:hAnsi="Times New Roman" w:cs="Times New Roman"/>
          <w:b/>
          <w:color w:val="000000"/>
          <w:sz w:val="28"/>
          <w:szCs w:val="28"/>
        </w:rPr>
        <w:t>права</w:t>
      </w:r>
      <w:r w:rsidR="002C3BBD" w:rsidRPr="002C3BBD">
        <w:rPr>
          <w:rFonts w:ascii="Times New Roman" w:hAnsi="Times New Roman" w:cs="Times New Roman"/>
          <w:b/>
          <w:color w:val="000000"/>
          <w:sz w:val="28"/>
          <w:szCs w:val="28"/>
        </w:rPr>
        <w:t xml:space="preserve"> </w:t>
      </w:r>
      <w:bookmarkEnd w:id="1"/>
      <w:r w:rsidR="00002157" w:rsidRPr="00A81760">
        <w:rPr>
          <w:rFonts w:ascii="Times New Roman" w:hAnsi="Times New Roman" w:cs="Times New Roman"/>
          <w:b/>
          <w:color w:val="000000"/>
          <w:sz w:val="28"/>
          <w:szCs w:val="28"/>
        </w:rPr>
        <w:t>на заключение договора о закреплении долей квот добычи (вылова) водных биологических ресурсов для осуществления промышленного</w:t>
      </w:r>
      <w:r w:rsidR="00B92013">
        <w:rPr>
          <w:rFonts w:ascii="Times New Roman" w:hAnsi="Times New Roman" w:cs="Times New Roman"/>
          <w:b/>
          <w:color w:val="000000"/>
          <w:sz w:val="28"/>
          <w:szCs w:val="28"/>
        </w:rPr>
        <w:t xml:space="preserve"> </w:t>
      </w:r>
      <w:r w:rsidR="00002157" w:rsidRPr="00C91FD2">
        <w:rPr>
          <w:rFonts w:ascii="Times New Roman" w:hAnsi="Times New Roman" w:cs="Times New Roman"/>
          <w:b/>
          <w:color w:val="000000"/>
          <w:sz w:val="28"/>
          <w:szCs w:val="28"/>
        </w:rPr>
        <w:t xml:space="preserve">рыболовства </w:t>
      </w:r>
      <w:bookmarkStart w:id="2" w:name="OLE_LINK10"/>
      <w:bookmarkStart w:id="3" w:name="OLE_LINK13"/>
      <w:r w:rsidR="00002157" w:rsidRPr="00C91FD2">
        <w:rPr>
          <w:rFonts w:ascii="Times New Roman" w:hAnsi="Times New Roman" w:cs="Times New Roman"/>
          <w:b/>
          <w:color w:val="000000"/>
          <w:sz w:val="28"/>
          <w:szCs w:val="28"/>
        </w:rPr>
        <w:t xml:space="preserve">в Дальневосточном </w:t>
      </w:r>
      <w:proofErr w:type="spellStart"/>
      <w:r w:rsidR="00002157" w:rsidRPr="00C91FD2">
        <w:rPr>
          <w:rFonts w:ascii="Times New Roman" w:hAnsi="Times New Roman" w:cs="Times New Roman"/>
          <w:b/>
          <w:color w:val="000000"/>
          <w:sz w:val="28"/>
          <w:szCs w:val="28"/>
        </w:rPr>
        <w:t>рыбохозяйственн</w:t>
      </w:r>
      <w:r w:rsidR="00002157">
        <w:rPr>
          <w:rFonts w:ascii="Times New Roman" w:hAnsi="Times New Roman" w:cs="Times New Roman"/>
          <w:b/>
          <w:color w:val="000000"/>
          <w:sz w:val="28"/>
          <w:szCs w:val="28"/>
        </w:rPr>
        <w:t>ом</w:t>
      </w:r>
      <w:proofErr w:type="spellEnd"/>
      <w:r w:rsidR="00002157" w:rsidRPr="00C91FD2">
        <w:rPr>
          <w:rFonts w:ascii="Times New Roman" w:hAnsi="Times New Roman" w:cs="Times New Roman"/>
          <w:b/>
          <w:color w:val="000000"/>
          <w:sz w:val="28"/>
          <w:szCs w:val="28"/>
        </w:rPr>
        <w:t xml:space="preserve"> </w:t>
      </w:r>
      <w:r w:rsidR="00002157">
        <w:rPr>
          <w:rFonts w:ascii="Times New Roman" w:hAnsi="Times New Roman" w:cs="Times New Roman"/>
          <w:b/>
          <w:color w:val="000000"/>
          <w:sz w:val="28"/>
          <w:szCs w:val="28"/>
        </w:rPr>
        <w:t>б</w:t>
      </w:r>
      <w:r w:rsidR="00002157" w:rsidRPr="00C91FD2">
        <w:rPr>
          <w:rFonts w:ascii="Times New Roman" w:hAnsi="Times New Roman" w:cs="Times New Roman"/>
          <w:b/>
          <w:color w:val="000000"/>
          <w:sz w:val="28"/>
          <w:szCs w:val="28"/>
        </w:rPr>
        <w:t>ассейн</w:t>
      </w:r>
      <w:r w:rsidR="00002157">
        <w:rPr>
          <w:rFonts w:ascii="Times New Roman" w:hAnsi="Times New Roman" w:cs="Times New Roman"/>
          <w:b/>
          <w:color w:val="000000"/>
          <w:sz w:val="28"/>
          <w:szCs w:val="28"/>
        </w:rPr>
        <w:t>е</w:t>
      </w:r>
      <w:r w:rsidR="002C3BBD">
        <w:rPr>
          <w:rFonts w:ascii="Times New Roman" w:hAnsi="Times New Roman" w:cs="Times New Roman"/>
          <w:b/>
          <w:color w:val="000000"/>
          <w:sz w:val="28"/>
          <w:szCs w:val="28"/>
        </w:rPr>
        <w:t xml:space="preserve">. </w:t>
      </w:r>
    </w:p>
    <w:p w:rsidR="002338B8" w:rsidRDefault="002338B8" w:rsidP="002338B8">
      <w:pPr>
        <w:pStyle w:val="a3"/>
        <w:rPr>
          <w:b w:val="0"/>
          <w:color w:val="000000"/>
        </w:rPr>
      </w:pPr>
    </w:p>
    <w:bookmarkEnd w:id="2"/>
    <w:bookmarkEnd w:id="3"/>
    <w:p w:rsidR="00626A09" w:rsidRDefault="00626A09" w:rsidP="00CE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p>
    <w:p w:rsidR="007972C6" w:rsidRDefault="007972C6" w:rsidP="00CE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p>
    <w:p w:rsidR="000F094C" w:rsidRPr="00015FFC" w:rsidRDefault="00CE533C" w:rsidP="00CE5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A2483A">
        <w:rPr>
          <w:rFonts w:ascii="Times New Roman" w:eastAsia="Times New Roman" w:hAnsi="Times New Roman" w:cs="Times New Roman"/>
          <w:b/>
          <w:color w:val="000000"/>
          <w:sz w:val="28"/>
          <w:szCs w:val="28"/>
        </w:rPr>
        <w:t>1</w:t>
      </w:r>
      <w:r w:rsidR="000F094C" w:rsidRPr="00015FFC">
        <w:rPr>
          <w:rFonts w:ascii="Times New Roman" w:eastAsia="Times New Roman" w:hAnsi="Times New Roman" w:cs="Times New Roman"/>
          <w:b/>
          <w:color w:val="000000"/>
          <w:sz w:val="28"/>
          <w:szCs w:val="28"/>
        </w:rPr>
        <w:t>. Общие положения.</w:t>
      </w:r>
    </w:p>
    <w:p w:rsidR="000F094C" w:rsidRDefault="000F094C" w:rsidP="000F0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626A09" w:rsidRDefault="000F094C" w:rsidP="0000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r w:rsidR="00002157">
        <w:rPr>
          <w:rFonts w:ascii="Times New Roman" w:eastAsia="Times New Roman" w:hAnsi="Times New Roman" w:cs="Times New Roman"/>
          <w:color w:val="000000"/>
          <w:sz w:val="28"/>
          <w:szCs w:val="28"/>
        </w:rPr>
        <w:tab/>
      </w:r>
      <w:r w:rsidRPr="002338B8">
        <w:rPr>
          <w:rFonts w:ascii="Times New Roman" w:eastAsia="Times New Roman" w:hAnsi="Times New Roman" w:cs="Times New Roman"/>
          <w:color w:val="000000"/>
          <w:sz w:val="28"/>
          <w:szCs w:val="28"/>
        </w:rPr>
        <w:t>1.</w:t>
      </w:r>
      <w:r w:rsidR="0022094F" w:rsidRPr="002338B8">
        <w:rPr>
          <w:rFonts w:ascii="Times New Roman" w:eastAsia="Times New Roman" w:hAnsi="Times New Roman" w:cs="Times New Roman"/>
          <w:color w:val="000000"/>
          <w:sz w:val="28"/>
          <w:szCs w:val="28"/>
        </w:rPr>
        <w:t>1.</w:t>
      </w:r>
      <w:r w:rsidRPr="002338B8">
        <w:rPr>
          <w:rFonts w:ascii="Times New Roman" w:eastAsia="Times New Roman" w:hAnsi="Times New Roman" w:cs="Times New Roman"/>
          <w:color w:val="000000"/>
          <w:sz w:val="28"/>
          <w:szCs w:val="28"/>
        </w:rPr>
        <w:t xml:space="preserve"> Настоящая  документация  об  аукционе </w:t>
      </w:r>
      <w:r w:rsidR="00002157" w:rsidRPr="002338B8">
        <w:rPr>
          <w:rFonts w:ascii="Times New Roman" w:eastAsia="Times New Roman" w:hAnsi="Times New Roman" w:cs="Times New Roman"/>
          <w:color w:val="000000"/>
          <w:sz w:val="28"/>
          <w:szCs w:val="28"/>
        </w:rPr>
        <w:t>по продаже</w:t>
      </w:r>
      <w:r w:rsidR="00002157" w:rsidRPr="002338B8">
        <w:rPr>
          <w:rFonts w:ascii="Times New Roman" w:hAnsi="Times New Roman" w:cs="Times New Roman"/>
          <w:color w:val="000000"/>
          <w:sz w:val="28"/>
          <w:szCs w:val="28"/>
        </w:rPr>
        <w:t xml:space="preserve"> права </w:t>
      </w:r>
      <w:r w:rsidR="006A62C3">
        <w:rPr>
          <w:rFonts w:ascii="Times New Roman" w:hAnsi="Times New Roman" w:cs="Times New Roman"/>
          <w:color w:val="000000"/>
          <w:sz w:val="28"/>
          <w:szCs w:val="28"/>
        </w:rPr>
        <w:t xml:space="preserve"> </w:t>
      </w:r>
      <w:r w:rsidR="007972C6">
        <w:rPr>
          <w:rFonts w:ascii="Times New Roman" w:hAnsi="Times New Roman" w:cs="Times New Roman"/>
          <w:color w:val="000000"/>
          <w:sz w:val="28"/>
          <w:szCs w:val="28"/>
        </w:rPr>
        <w:t xml:space="preserve">и передаваемого права </w:t>
      </w:r>
      <w:r w:rsidR="00002157" w:rsidRPr="002338B8">
        <w:rPr>
          <w:rFonts w:ascii="Times New Roman" w:hAnsi="Times New Roman" w:cs="Times New Roman"/>
          <w:color w:val="000000"/>
          <w:sz w:val="28"/>
          <w:szCs w:val="28"/>
        </w:rPr>
        <w:t>на заключение договора о закреплении долей квот добычи (вылова) водных биологических ресурсов для осуществления промышленного</w:t>
      </w:r>
      <w:r w:rsidR="006A62C3">
        <w:rPr>
          <w:rFonts w:ascii="Times New Roman" w:hAnsi="Times New Roman" w:cs="Times New Roman"/>
          <w:color w:val="000000"/>
          <w:sz w:val="28"/>
          <w:szCs w:val="28"/>
        </w:rPr>
        <w:t xml:space="preserve"> </w:t>
      </w:r>
      <w:r w:rsidR="00002157" w:rsidRPr="002338B8">
        <w:rPr>
          <w:rFonts w:ascii="Times New Roman" w:hAnsi="Times New Roman" w:cs="Times New Roman"/>
          <w:color w:val="000000"/>
          <w:sz w:val="28"/>
          <w:szCs w:val="28"/>
        </w:rPr>
        <w:t xml:space="preserve">рыболовства </w:t>
      </w:r>
      <w:r w:rsidR="006A62C3">
        <w:rPr>
          <w:rFonts w:ascii="Times New Roman" w:hAnsi="Times New Roman" w:cs="Times New Roman"/>
          <w:color w:val="000000"/>
          <w:sz w:val="28"/>
          <w:szCs w:val="28"/>
        </w:rPr>
        <w:t xml:space="preserve"> </w:t>
      </w:r>
      <w:r w:rsidR="00002157" w:rsidRPr="002338B8">
        <w:rPr>
          <w:rFonts w:ascii="Times New Roman" w:hAnsi="Times New Roman" w:cs="Times New Roman"/>
          <w:color w:val="000000"/>
          <w:sz w:val="28"/>
          <w:szCs w:val="28"/>
        </w:rPr>
        <w:t xml:space="preserve">в Дальневосточном </w:t>
      </w:r>
      <w:proofErr w:type="spellStart"/>
      <w:r w:rsidR="00002157" w:rsidRPr="002338B8">
        <w:rPr>
          <w:rFonts w:ascii="Times New Roman" w:hAnsi="Times New Roman" w:cs="Times New Roman"/>
          <w:color w:val="000000"/>
          <w:sz w:val="28"/>
          <w:szCs w:val="28"/>
        </w:rPr>
        <w:t>рыбохозяйственном</w:t>
      </w:r>
      <w:proofErr w:type="spellEnd"/>
      <w:r w:rsidR="00002157" w:rsidRPr="002338B8">
        <w:rPr>
          <w:rFonts w:ascii="Times New Roman" w:hAnsi="Times New Roman" w:cs="Times New Roman"/>
          <w:color w:val="000000"/>
          <w:sz w:val="28"/>
          <w:szCs w:val="28"/>
        </w:rPr>
        <w:t xml:space="preserve"> бассейне</w:t>
      </w:r>
      <w:r w:rsidR="007972C6">
        <w:rPr>
          <w:rFonts w:ascii="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(далее - документация  об</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аукционе)   согласно  лот</w:t>
      </w:r>
      <w:r w:rsidR="00E17E00">
        <w:rPr>
          <w:rFonts w:ascii="Times New Roman" w:eastAsia="Times New Roman" w:hAnsi="Times New Roman" w:cs="Times New Roman"/>
          <w:color w:val="000000"/>
          <w:sz w:val="28"/>
          <w:szCs w:val="28"/>
        </w:rPr>
        <w:t>ам</w:t>
      </w:r>
      <w:r w:rsidRPr="00594D18">
        <w:rPr>
          <w:rFonts w:ascii="Times New Roman" w:eastAsia="Times New Roman" w:hAnsi="Times New Roman" w:cs="Times New Roman"/>
          <w:color w:val="000000"/>
          <w:sz w:val="28"/>
          <w:szCs w:val="28"/>
        </w:rPr>
        <w:t>,  разработана Федеральным агентством по</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рыболовству в соответствии с Гражданским кодексом Российской</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Федерации,  Федеральным  законом  </w:t>
      </w:r>
      <w:hyperlink r:id="rId8" w:history="1">
        <w:r w:rsidRPr="00D42BA9">
          <w:rPr>
            <w:rFonts w:ascii="Times New Roman" w:eastAsia="Times New Roman" w:hAnsi="Times New Roman" w:cs="Times New Roman"/>
            <w:sz w:val="28"/>
            <w:szCs w:val="28"/>
          </w:rPr>
          <w:t xml:space="preserve">от  20  декабря 2004 г. </w:t>
        </w:r>
        <w:r w:rsidR="00A80EBD" w:rsidRPr="00D42BA9">
          <w:rPr>
            <w:rFonts w:ascii="Times New Roman" w:eastAsia="Times New Roman" w:hAnsi="Times New Roman" w:cs="Times New Roman"/>
            <w:sz w:val="28"/>
            <w:szCs w:val="28"/>
          </w:rPr>
          <w:t>№</w:t>
        </w:r>
        <w:r w:rsidRPr="00D42BA9">
          <w:rPr>
            <w:rFonts w:ascii="Times New Roman" w:eastAsia="Times New Roman" w:hAnsi="Times New Roman" w:cs="Times New Roman"/>
            <w:sz w:val="28"/>
            <w:szCs w:val="28"/>
          </w:rPr>
          <w:t xml:space="preserve"> 166-ФЗ</w:t>
        </w:r>
      </w:hyperlink>
      <w:r w:rsidRPr="00D42BA9">
        <w:rPr>
          <w:rFonts w:ascii="Times New Roman" w:eastAsia="Times New Roman" w:hAnsi="Times New Roman" w:cs="Times New Roman"/>
          <w:color w:val="000000"/>
          <w:sz w:val="28"/>
          <w:szCs w:val="28"/>
        </w:rPr>
        <w:t xml:space="preserve"> </w:t>
      </w:r>
      <w:r w:rsidR="006A62C3">
        <w:rPr>
          <w:rFonts w:ascii="Times New Roman" w:eastAsia="Times New Roman" w:hAnsi="Times New Roman" w:cs="Times New Roman"/>
          <w:color w:val="000000"/>
          <w:sz w:val="28"/>
          <w:szCs w:val="28"/>
        </w:rPr>
        <w:t xml:space="preserve"> </w:t>
      </w:r>
      <w:r w:rsidR="004401C9">
        <w:rPr>
          <w:rFonts w:ascii="Times New Roman" w:eastAsia="Times New Roman" w:hAnsi="Times New Roman" w:cs="Times New Roman"/>
          <w:color w:val="000000"/>
          <w:sz w:val="28"/>
          <w:szCs w:val="28"/>
        </w:rPr>
        <w:t>«</w:t>
      </w:r>
      <w:r w:rsidRPr="00594D18">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рыболовстве и сохранении водных биологических  ресурсов</w:t>
      </w:r>
      <w:r w:rsidR="004401C9">
        <w:rPr>
          <w:rFonts w:ascii="Times New Roman" w:eastAsia="Times New Roman" w:hAnsi="Times New Roman" w:cs="Times New Roman"/>
          <w:color w:val="000000"/>
          <w:sz w:val="28"/>
          <w:szCs w:val="28"/>
        </w:rPr>
        <w:t>»</w:t>
      </w:r>
      <w:r w:rsidRPr="00594D18">
        <w:rPr>
          <w:rFonts w:ascii="Times New Roman" w:eastAsia="Times New Roman" w:hAnsi="Times New Roman" w:cs="Times New Roman"/>
          <w:color w:val="000000"/>
          <w:sz w:val="28"/>
          <w:szCs w:val="28"/>
        </w:rPr>
        <w:t>,  Федеральным</w:t>
      </w:r>
      <w:r w:rsidR="00D42BA9">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законом</w:t>
      </w:r>
      <w:r w:rsidR="00D42BA9">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от 26 июля 2006 г. </w:t>
      </w:r>
      <w:r w:rsidR="000B2B96">
        <w:rPr>
          <w:rFonts w:ascii="Times New Roman" w:eastAsia="Times New Roman" w:hAnsi="Times New Roman" w:cs="Times New Roman"/>
          <w:color w:val="000000"/>
          <w:sz w:val="28"/>
          <w:szCs w:val="28"/>
        </w:rPr>
        <w:t xml:space="preserve"> </w:t>
      </w:r>
      <w:r w:rsidR="00A80EBD">
        <w:rPr>
          <w:rFonts w:ascii="Times New Roman" w:eastAsia="Times New Roman" w:hAnsi="Times New Roman" w:cs="Times New Roman"/>
          <w:color w:val="000000"/>
          <w:sz w:val="28"/>
          <w:szCs w:val="28"/>
        </w:rPr>
        <w:t>№</w:t>
      </w:r>
      <w:r w:rsidRPr="00594D18">
        <w:rPr>
          <w:rFonts w:ascii="Times New Roman" w:eastAsia="Times New Roman" w:hAnsi="Times New Roman" w:cs="Times New Roman"/>
          <w:color w:val="000000"/>
          <w:sz w:val="28"/>
          <w:szCs w:val="28"/>
        </w:rPr>
        <w:t xml:space="preserve"> 135-ФЗ </w:t>
      </w:r>
      <w:r w:rsidR="004401C9">
        <w:rPr>
          <w:rFonts w:ascii="Times New Roman" w:eastAsia="Times New Roman" w:hAnsi="Times New Roman" w:cs="Times New Roman"/>
          <w:color w:val="000000"/>
          <w:sz w:val="28"/>
          <w:szCs w:val="28"/>
        </w:rPr>
        <w:t>«</w:t>
      </w:r>
      <w:r w:rsidRPr="00594D18">
        <w:rPr>
          <w:rFonts w:ascii="Times New Roman" w:eastAsia="Times New Roman" w:hAnsi="Times New Roman" w:cs="Times New Roman"/>
          <w:color w:val="000000"/>
          <w:sz w:val="28"/>
          <w:szCs w:val="28"/>
        </w:rPr>
        <w:t>О защите конкуренции</w:t>
      </w:r>
      <w:r w:rsidR="004401C9">
        <w:rPr>
          <w:rFonts w:ascii="Times New Roman" w:eastAsia="Times New Roman" w:hAnsi="Times New Roman" w:cs="Times New Roman"/>
          <w:color w:val="000000"/>
          <w:sz w:val="28"/>
          <w:szCs w:val="28"/>
        </w:rPr>
        <w:t>»</w:t>
      </w:r>
      <w:r w:rsidRPr="00594D18">
        <w:rPr>
          <w:rFonts w:ascii="Times New Roman" w:eastAsia="Times New Roman" w:hAnsi="Times New Roman" w:cs="Times New Roman"/>
          <w:color w:val="000000"/>
          <w:sz w:val="28"/>
          <w:szCs w:val="28"/>
        </w:rPr>
        <w:t>,</w:t>
      </w:r>
      <w:r w:rsidR="00B72D4D">
        <w:rPr>
          <w:rFonts w:ascii="Times New Roman" w:eastAsia="Times New Roman" w:hAnsi="Times New Roman" w:cs="Times New Roman"/>
          <w:color w:val="000000"/>
          <w:sz w:val="28"/>
          <w:szCs w:val="28"/>
        </w:rPr>
        <w:t xml:space="preserve"> </w:t>
      </w:r>
      <w:r w:rsidR="00B72D4D" w:rsidRPr="003B528B">
        <w:rPr>
          <w:rFonts w:ascii="Times New Roman" w:eastAsia="Times New Roman" w:hAnsi="Times New Roman" w:cs="Times New Roman"/>
          <w:sz w:val="28"/>
          <w:szCs w:val="28"/>
        </w:rPr>
        <w:t>Федеральным законом от 29 апреля 2008 г. № 57-ФЗ</w:t>
      </w:r>
      <w:r w:rsidR="003B528B">
        <w:rPr>
          <w:rFonts w:ascii="Times New Roman" w:eastAsia="Times New Roman" w:hAnsi="Times New Roman" w:cs="Times New Roman"/>
          <w:sz w:val="28"/>
          <w:szCs w:val="28"/>
        </w:rPr>
        <w:t>*</w:t>
      </w:r>
      <w:r w:rsidR="00A612E8">
        <w:rPr>
          <w:rFonts w:ascii="Times New Roman" w:eastAsia="Times New Roman" w:hAnsi="Times New Roman" w:cs="Times New Roman"/>
          <w:sz w:val="28"/>
          <w:szCs w:val="28"/>
        </w:rPr>
        <w:t xml:space="preserve"> </w:t>
      </w:r>
      <w:r w:rsidR="00B72D4D" w:rsidRPr="003B528B">
        <w:rPr>
          <w:rFonts w:ascii="Times New Roman" w:eastAsia="Times New Roman" w:hAnsi="Times New Roman" w:cs="Times New Roman"/>
          <w:sz w:val="28"/>
          <w:szCs w:val="28"/>
        </w:rPr>
        <w:t xml:space="preserve">«О порядке осуществления иностранных </w:t>
      </w:r>
      <w:proofErr w:type="gramStart"/>
      <w:r w:rsidR="00B72D4D" w:rsidRPr="003B528B">
        <w:rPr>
          <w:rFonts w:ascii="Times New Roman" w:eastAsia="Times New Roman" w:hAnsi="Times New Roman" w:cs="Times New Roman"/>
          <w:sz w:val="28"/>
          <w:szCs w:val="28"/>
        </w:rPr>
        <w:t xml:space="preserve">инвестиций </w:t>
      </w:r>
      <w:r w:rsidR="000B2B96">
        <w:rPr>
          <w:rFonts w:ascii="Times New Roman" w:eastAsia="Times New Roman" w:hAnsi="Times New Roman" w:cs="Times New Roman"/>
          <w:sz w:val="28"/>
          <w:szCs w:val="28"/>
        </w:rPr>
        <w:t xml:space="preserve"> </w:t>
      </w:r>
      <w:r w:rsidR="00B72D4D" w:rsidRPr="003B528B">
        <w:rPr>
          <w:rFonts w:ascii="Times New Roman" w:eastAsia="Times New Roman" w:hAnsi="Times New Roman" w:cs="Times New Roman"/>
          <w:sz w:val="28"/>
          <w:szCs w:val="28"/>
        </w:rPr>
        <w:t>в</w:t>
      </w:r>
      <w:proofErr w:type="gramEnd"/>
      <w:r w:rsidR="00B72D4D" w:rsidRPr="003B528B">
        <w:rPr>
          <w:rFonts w:ascii="Times New Roman" w:eastAsia="Times New Roman" w:hAnsi="Times New Roman" w:cs="Times New Roman"/>
          <w:sz w:val="28"/>
          <w:szCs w:val="28"/>
        </w:rPr>
        <w:t xml:space="preserve"> хозяйственные общества, имеющие стратегическое значение для обеспечения обороны страны и безопасности государства»</w:t>
      </w:r>
      <w:r w:rsidR="00B72D4D">
        <w:rPr>
          <w:rFonts w:ascii="Times New Roman" w:eastAsia="Times New Roman" w:hAnsi="Times New Roman" w:cs="Times New Roman"/>
          <w:sz w:val="28"/>
          <w:szCs w:val="28"/>
        </w:rPr>
        <w:t xml:space="preserve">, </w:t>
      </w:r>
      <w:r w:rsidRPr="00594D18">
        <w:rPr>
          <w:rFonts w:ascii="Times New Roman" w:eastAsia="Times New Roman" w:hAnsi="Times New Roman" w:cs="Times New Roman"/>
          <w:color w:val="000000"/>
          <w:sz w:val="28"/>
          <w:szCs w:val="28"/>
        </w:rPr>
        <w:t>Положением</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о Федеральном агентстве по рыболовству,  утвержденным  постановлением</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Правительства  Российской  </w:t>
      </w:r>
      <w:r w:rsidRPr="00D42BA9">
        <w:rPr>
          <w:rFonts w:ascii="Times New Roman" w:eastAsia="Times New Roman" w:hAnsi="Times New Roman" w:cs="Times New Roman"/>
          <w:color w:val="000000"/>
          <w:sz w:val="28"/>
          <w:szCs w:val="28"/>
        </w:rPr>
        <w:t xml:space="preserve">Федерации  </w:t>
      </w:r>
      <w:hyperlink r:id="rId9" w:history="1">
        <w:r w:rsidRPr="00D42BA9">
          <w:rPr>
            <w:rFonts w:ascii="Times New Roman" w:eastAsia="Times New Roman" w:hAnsi="Times New Roman" w:cs="Times New Roman"/>
            <w:sz w:val="28"/>
            <w:szCs w:val="28"/>
          </w:rPr>
          <w:t xml:space="preserve">от  </w:t>
        </w:r>
        <w:r w:rsidR="006A2C8B">
          <w:rPr>
            <w:rFonts w:ascii="Times New Roman" w:eastAsia="Times New Roman" w:hAnsi="Times New Roman" w:cs="Times New Roman"/>
            <w:sz w:val="28"/>
            <w:szCs w:val="28"/>
          </w:rPr>
          <w:br/>
        </w:r>
        <w:r w:rsidRPr="00D42BA9">
          <w:rPr>
            <w:rFonts w:ascii="Times New Roman" w:eastAsia="Times New Roman" w:hAnsi="Times New Roman" w:cs="Times New Roman"/>
            <w:sz w:val="28"/>
            <w:szCs w:val="28"/>
          </w:rPr>
          <w:t xml:space="preserve">11  июня  2008  г.  </w:t>
        </w:r>
        <w:proofErr w:type="gramStart"/>
        <w:r w:rsidR="00A80EBD" w:rsidRPr="00D42BA9">
          <w:rPr>
            <w:rFonts w:ascii="Times New Roman" w:eastAsia="Times New Roman" w:hAnsi="Times New Roman" w:cs="Times New Roman"/>
            <w:sz w:val="28"/>
            <w:szCs w:val="28"/>
          </w:rPr>
          <w:t>№</w:t>
        </w:r>
        <w:r w:rsidRPr="00D42BA9">
          <w:rPr>
            <w:rFonts w:ascii="Times New Roman" w:eastAsia="Times New Roman" w:hAnsi="Times New Roman" w:cs="Times New Roman"/>
            <w:sz w:val="28"/>
            <w:szCs w:val="28"/>
          </w:rPr>
          <w:t xml:space="preserve">  444</w:t>
        </w:r>
        <w:proofErr w:type="gramEnd"/>
      </w:hyperlink>
      <w:r w:rsidR="00907623">
        <w:t>,</w:t>
      </w:r>
      <w:r w:rsidRPr="00690E9C">
        <w:rPr>
          <w:rFonts w:ascii="Times New Roman" w:eastAsia="Times New Roman" w:hAnsi="Times New Roman" w:cs="Times New Roman"/>
          <w:sz w:val="28"/>
          <w:szCs w:val="28"/>
        </w:rPr>
        <w:t xml:space="preserve"> и постановлением   Правительства  Российской  Федерации   </w:t>
      </w:r>
      <w:hyperlink r:id="rId10" w:history="1">
        <w:r w:rsidRPr="00D42BA9">
          <w:rPr>
            <w:rFonts w:ascii="Times New Roman" w:eastAsia="Times New Roman" w:hAnsi="Times New Roman" w:cs="Times New Roman"/>
            <w:sz w:val="28"/>
            <w:szCs w:val="28"/>
          </w:rPr>
          <w:t xml:space="preserve">от 12  августа 2008 г.  </w:t>
        </w:r>
        <w:proofErr w:type="gramStart"/>
        <w:r w:rsidR="00A80EBD" w:rsidRPr="00D42BA9">
          <w:rPr>
            <w:rFonts w:ascii="Times New Roman" w:eastAsia="Times New Roman" w:hAnsi="Times New Roman" w:cs="Times New Roman"/>
            <w:sz w:val="28"/>
            <w:szCs w:val="28"/>
          </w:rPr>
          <w:t>№</w:t>
        </w:r>
        <w:r w:rsidRPr="00D42BA9">
          <w:rPr>
            <w:rFonts w:ascii="Times New Roman" w:eastAsia="Times New Roman" w:hAnsi="Times New Roman" w:cs="Times New Roman"/>
            <w:sz w:val="28"/>
            <w:szCs w:val="28"/>
          </w:rPr>
          <w:t xml:space="preserve">  602</w:t>
        </w:r>
        <w:proofErr w:type="gramEnd"/>
      </w:hyperlink>
      <w:r w:rsidRPr="00690E9C">
        <w:rPr>
          <w:rFonts w:ascii="Times New Roman" w:eastAsia="Times New Roman" w:hAnsi="Times New Roman" w:cs="Times New Roman"/>
          <w:sz w:val="28"/>
          <w:szCs w:val="28"/>
        </w:rPr>
        <w:t xml:space="preserve"> </w:t>
      </w:r>
      <w:r w:rsidR="004401C9">
        <w:rPr>
          <w:rFonts w:ascii="Times New Roman" w:eastAsia="Times New Roman" w:hAnsi="Times New Roman" w:cs="Times New Roman"/>
          <w:sz w:val="28"/>
          <w:szCs w:val="28"/>
        </w:rPr>
        <w:t>«</w:t>
      </w:r>
      <w:r w:rsidRPr="00594D18">
        <w:rPr>
          <w:rFonts w:ascii="Times New Roman" w:eastAsia="Times New Roman" w:hAnsi="Times New Roman" w:cs="Times New Roman"/>
          <w:color w:val="000000"/>
          <w:sz w:val="28"/>
          <w:szCs w:val="28"/>
        </w:rPr>
        <w:t>Об утверждении Правил проведения аукционов по продаже</w:t>
      </w:r>
      <w:r>
        <w:rPr>
          <w:rFonts w:ascii="Times New Roman" w:eastAsia="Times New Roman" w:hAnsi="Times New Roman" w:cs="Times New Roman"/>
          <w:color w:val="000000"/>
          <w:sz w:val="28"/>
          <w:szCs w:val="28"/>
        </w:rPr>
        <w:t xml:space="preserve"> права </w:t>
      </w:r>
      <w:r w:rsidRPr="00594D18">
        <w:rPr>
          <w:rFonts w:ascii="Times New Roman" w:eastAsia="Times New Roman" w:hAnsi="Times New Roman" w:cs="Times New Roman"/>
          <w:color w:val="000000"/>
          <w:sz w:val="28"/>
          <w:szCs w:val="28"/>
        </w:rPr>
        <w:t xml:space="preserve">на заключение договора </w:t>
      </w:r>
      <w:r w:rsidR="006A62C3">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о закреплении долей квот добычи  (вылова)</w:t>
      </w:r>
      <w:r>
        <w:rPr>
          <w:rFonts w:ascii="Times New Roman" w:eastAsia="Times New Roman" w:hAnsi="Times New Roman" w:cs="Times New Roman"/>
          <w:color w:val="000000"/>
          <w:sz w:val="28"/>
          <w:szCs w:val="28"/>
        </w:rPr>
        <w:t xml:space="preserve"> водных  </w:t>
      </w:r>
      <w:r w:rsidRPr="00594D18">
        <w:rPr>
          <w:rFonts w:ascii="Times New Roman" w:eastAsia="Times New Roman" w:hAnsi="Times New Roman" w:cs="Times New Roman"/>
          <w:color w:val="000000"/>
          <w:sz w:val="28"/>
          <w:szCs w:val="28"/>
        </w:rPr>
        <w:t>биологических  ресурсов  и (или) договора пользования водными</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биологическими ресурсами</w:t>
      </w:r>
      <w:r w:rsidR="004401C9">
        <w:rPr>
          <w:rFonts w:ascii="Times New Roman" w:eastAsia="Times New Roman" w:hAnsi="Times New Roman" w:cs="Times New Roman"/>
          <w:color w:val="000000"/>
          <w:sz w:val="28"/>
          <w:szCs w:val="28"/>
        </w:rPr>
        <w:t>»</w:t>
      </w:r>
      <w:r w:rsidRPr="00594D18">
        <w:rPr>
          <w:rFonts w:ascii="Times New Roman" w:eastAsia="Times New Roman" w:hAnsi="Times New Roman" w:cs="Times New Roman"/>
          <w:color w:val="000000"/>
          <w:sz w:val="28"/>
          <w:szCs w:val="28"/>
        </w:rPr>
        <w:t>.</w:t>
      </w:r>
    </w:p>
    <w:p w:rsidR="003B528B" w:rsidRDefault="003B528B" w:rsidP="00B7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cs="Times New Roman"/>
          <w:color w:val="000000"/>
          <w:sz w:val="28"/>
          <w:szCs w:val="28"/>
        </w:rPr>
      </w:pPr>
    </w:p>
    <w:p w:rsidR="00A612E8" w:rsidRDefault="00A612E8" w:rsidP="00B7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cs="Times New Roman"/>
          <w:color w:val="000000"/>
          <w:sz w:val="28"/>
          <w:szCs w:val="28"/>
        </w:rPr>
      </w:pPr>
    </w:p>
    <w:p w:rsidR="007972C6" w:rsidRDefault="007972C6" w:rsidP="00B7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cs="Times New Roman"/>
          <w:color w:val="000000"/>
          <w:sz w:val="28"/>
          <w:szCs w:val="28"/>
        </w:rPr>
      </w:pPr>
    </w:p>
    <w:p w:rsidR="007972C6" w:rsidRDefault="007972C6" w:rsidP="00B7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cs="Times New Roman"/>
          <w:color w:val="000000"/>
          <w:sz w:val="28"/>
          <w:szCs w:val="28"/>
        </w:rPr>
      </w:pPr>
    </w:p>
    <w:p w:rsidR="007972C6" w:rsidRDefault="007972C6" w:rsidP="00B72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cs="Times New Roman"/>
          <w:color w:val="000000"/>
          <w:sz w:val="28"/>
          <w:szCs w:val="28"/>
        </w:rPr>
      </w:pPr>
    </w:p>
    <w:p w:rsidR="00A612E8" w:rsidRPr="006A2C8B" w:rsidRDefault="003B528B" w:rsidP="006A2C8B">
      <w:pPr>
        <w:tabs>
          <w:tab w:val="left" w:pos="10992"/>
          <w:tab w:val="left" w:pos="11908"/>
          <w:tab w:val="left" w:pos="12824"/>
          <w:tab w:val="left" w:pos="13740"/>
          <w:tab w:val="left" w:pos="14656"/>
        </w:tabs>
        <w:ind w:firstLine="709"/>
        <w:rPr>
          <w:rFonts w:ascii="Times New Roman" w:eastAsia="Times New Roman" w:hAnsi="Times New Roman" w:cs="Times New Roman"/>
          <w:sz w:val="20"/>
          <w:szCs w:val="20"/>
        </w:rPr>
      </w:pPr>
      <w:r w:rsidRPr="006A2C8B">
        <w:rPr>
          <w:rFonts w:ascii="Times New Roman" w:eastAsia="Times New Roman" w:hAnsi="Times New Roman" w:cs="Times New Roman"/>
          <w:color w:val="000000"/>
          <w:sz w:val="20"/>
          <w:szCs w:val="20"/>
        </w:rPr>
        <w:t xml:space="preserve">* </w:t>
      </w:r>
      <w:r w:rsidR="00E2135D" w:rsidRPr="006A2C8B">
        <w:rPr>
          <w:rFonts w:ascii="Times New Roman" w:eastAsia="Times New Roman" w:hAnsi="Times New Roman" w:cs="Times New Roman"/>
          <w:color w:val="000000"/>
          <w:sz w:val="20"/>
          <w:szCs w:val="20"/>
        </w:rPr>
        <w:t>Л</w:t>
      </w:r>
      <w:r w:rsidRPr="006A2C8B">
        <w:rPr>
          <w:rFonts w:ascii="Times New Roman" w:eastAsia="Times New Roman" w:hAnsi="Times New Roman" w:cs="Times New Roman"/>
          <w:color w:val="000000"/>
          <w:sz w:val="20"/>
          <w:szCs w:val="20"/>
        </w:rPr>
        <w:t xml:space="preserve">ицо, прямо или косвенно находящееся под контролем </w:t>
      </w:r>
      <w:proofErr w:type="gramStart"/>
      <w:r w:rsidRPr="006A2C8B">
        <w:rPr>
          <w:rFonts w:ascii="Times New Roman" w:eastAsia="Times New Roman" w:hAnsi="Times New Roman" w:cs="Times New Roman"/>
          <w:color w:val="000000"/>
          <w:sz w:val="20"/>
          <w:szCs w:val="20"/>
        </w:rPr>
        <w:t>иностранного  инвестора</w:t>
      </w:r>
      <w:proofErr w:type="gramEnd"/>
      <w:r w:rsidRPr="006A2C8B">
        <w:rPr>
          <w:rFonts w:ascii="Times New Roman" w:eastAsia="Times New Roman" w:hAnsi="Times New Roman" w:cs="Times New Roman"/>
          <w:color w:val="000000"/>
          <w:sz w:val="20"/>
          <w:szCs w:val="20"/>
        </w:rPr>
        <w:t xml:space="preserve"> или гражданина Российской Федерации, имеющего иное гражданство, </w:t>
      </w:r>
      <w:r w:rsidR="00E2135D" w:rsidRPr="006A2C8B">
        <w:rPr>
          <w:rFonts w:ascii="Times New Roman" w:eastAsia="Times New Roman" w:hAnsi="Times New Roman" w:cs="Times New Roman"/>
          <w:color w:val="000000"/>
          <w:sz w:val="20"/>
          <w:szCs w:val="20"/>
        </w:rPr>
        <w:t xml:space="preserve">должно </w:t>
      </w:r>
      <w:r w:rsidRPr="006A2C8B">
        <w:rPr>
          <w:rFonts w:ascii="Times New Roman" w:eastAsia="Times New Roman" w:hAnsi="Times New Roman" w:cs="Times New Roman"/>
          <w:sz w:val="20"/>
          <w:szCs w:val="20"/>
        </w:rPr>
        <w:t>пройти процедуру предварительного согласования в соответствии с Федеральным законом от 29 апреля 2008 г. № 57-ФЗ</w:t>
      </w:r>
      <w:r w:rsidR="006A2C8B" w:rsidRPr="006A2C8B">
        <w:rPr>
          <w:rFonts w:ascii="Times New Roman" w:eastAsia="Times New Roman" w:hAnsi="Times New Roman" w:cs="Times New Roman"/>
          <w:sz w:val="20"/>
          <w:szCs w:val="20"/>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sidRPr="006A2C8B">
        <w:rPr>
          <w:rFonts w:ascii="Times New Roman" w:eastAsia="Times New Roman" w:hAnsi="Times New Roman" w:cs="Times New Roman"/>
          <w:sz w:val="20"/>
          <w:szCs w:val="20"/>
        </w:rPr>
        <w:t xml:space="preserve">. </w:t>
      </w:r>
    </w:p>
    <w:p w:rsidR="007E6D1B" w:rsidRPr="00F615D9" w:rsidRDefault="007E6D1B" w:rsidP="00CA5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Times New Roman" w:hAnsi="Times New Roman" w:cs="Times New Roman"/>
          <w:color w:val="000000"/>
          <w:sz w:val="28"/>
          <w:szCs w:val="28"/>
        </w:rPr>
      </w:pPr>
    </w:p>
    <w:p w:rsidR="00B72D4D" w:rsidRDefault="00200F25" w:rsidP="007846F1">
      <w:pPr>
        <w:rPr>
          <w:rFonts w:ascii="Times New Roman" w:eastAsia="Times New Roman" w:hAnsi="Times New Roman" w:cs="Times New Roman"/>
          <w:color w:val="000000"/>
          <w:sz w:val="28"/>
          <w:szCs w:val="28"/>
        </w:rPr>
      </w:pPr>
      <w:r w:rsidRPr="00F615D9">
        <w:rPr>
          <w:rFonts w:ascii="Times New Roman" w:hAnsi="Times New Roman" w:cs="Times New Roman"/>
          <w:color w:val="000000"/>
          <w:sz w:val="28"/>
          <w:szCs w:val="28"/>
        </w:rPr>
        <w:lastRenderedPageBreak/>
        <w:tab/>
      </w:r>
      <w:r w:rsidRPr="003F1CBF">
        <w:rPr>
          <w:rFonts w:ascii="Times New Roman" w:hAnsi="Times New Roman" w:cs="Times New Roman"/>
          <w:color w:val="000000"/>
          <w:sz w:val="28"/>
        </w:rPr>
        <w:t>1.2</w:t>
      </w:r>
      <w:r w:rsidR="00C0004D">
        <w:rPr>
          <w:rFonts w:ascii="Times New Roman" w:hAnsi="Times New Roman" w:cs="Times New Roman"/>
          <w:color w:val="000000"/>
          <w:sz w:val="28"/>
        </w:rPr>
        <w:t>.</w:t>
      </w:r>
      <w:r w:rsidRPr="003F1CBF">
        <w:rPr>
          <w:rFonts w:ascii="Times New Roman" w:hAnsi="Times New Roman" w:cs="Times New Roman"/>
          <w:color w:val="000000"/>
          <w:sz w:val="28"/>
        </w:rPr>
        <w:t xml:space="preserve">  </w:t>
      </w:r>
      <w:r w:rsidR="007846F1" w:rsidRPr="00145400">
        <w:rPr>
          <w:rFonts w:ascii="Times New Roman" w:eastAsia="Times New Roman" w:hAnsi="Times New Roman" w:cs="Times New Roman"/>
          <w:color w:val="000000"/>
          <w:sz w:val="28"/>
          <w:szCs w:val="28"/>
        </w:rPr>
        <w:t xml:space="preserve">Номера </w:t>
      </w:r>
      <w:proofErr w:type="gramStart"/>
      <w:r w:rsidR="007846F1" w:rsidRPr="00145400">
        <w:rPr>
          <w:rFonts w:ascii="Times New Roman" w:eastAsia="Times New Roman" w:hAnsi="Times New Roman" w:cs="Times New Roman"/>
          <w:color w:val="000000"/>
          <w:sz w:val="28"/>
          <w:szCs w:val="28"/>
        </w:rPr>
        <w:t>лотов,  виды</w:t>
      </w:r>
      <w:proofErr w:type="gramEnd"/>
      <w:r w:rsidR="007846F1" w:rsidRPr="00145400">
        <w:rPr>
          <w:rFonts w:ascii="Times New Roman" w:eastAsia="Times New Roman" w:hAnsi="Times New Roman" w:cs="Times New Roman"/>
          <w:color w:val="000000"/>
          <w:sz w:val="28"/>
          <w:szCs w:val="28"/>
        </w:rPr>
        <w:t xml:space="preserve"> водных биологических  ресурсов</w:t>
      </w:r>
      <w:r w:rsidR="007846F1">
        <w:rPr>
          <w:rFonts w:ascii="Times New Roman" w:eastAsia="Times New Roman" w:hAnsi="Times New Roman" w:cs="Times New Roman"/>
          <w:color w:val="000000"/>
          <w:sz w:val="28"/>
          <w:szCs w:val="28"/>
        </w:rPr>
        <w:t>,</w:t>
      </w:r>
      <w:r w:rsidR="007846F1" w:rsidRPr="000A2ECC">
        <w:rPr>
          <w:rFonts w:ascii="Times New Roman" w:eastAsia="Times New Roman" w:hAnsi="Times New Roman" w:cs="Times New Roman"/>
          <w:color w:val="000000"/>
          <w:sz w:val="28"/>
          <w:szCs w:val="28"/>
        </w:rPr>
        <w:t xml:space="preserve"> </w:t>
      </w:r>
      <w:r w:rsidR="007846F1" w:rsidRPr="00145400">
        <w:rPr>
          <w:rFonts w:ascii="Times New Roman" w:eastAsia="Times New Roman" w:hAnsi="Times New Roman" w:cs="Times New Roman"/>
          <w:color w:val="000000"/>
          <w:sz w:val="28"/>
          <w:szCs w:val="28"/>
        </w:rPr>
        <w:t>районы  их</w:t>
      </w:r>
      <w:r w:rsidR="007846F1">
        <w:rPr>
          <w:rFonts w:ascii="Times New Roman" w:eastAsia="Times New Roman" w:hAnsi="Times New Roman" w:cs="Times New Roman"/>
          <w:color w:val="000000"/>
          <w:sz w:val="28"/>
          <w:szCs w:val="28"/>
        </w:rPr>
        <w:t xml:space="preserve"> </w:t>
      </w:r>
      <w:r w:rsidR="007846F1" w:rsidRPr="00145400">
        <w:rPr>
          <w:rFonts w:ascii="Times New Roman" w:eastAsia="Times New Roman" w:hAnsi="Times New Roman" w:cs="Times New Roman"/>
          <w:color w:val="000000"/>
          <w:sz w:val="28"/>
          <w:szCs w:val="28"/>
        </w:rPr>
        <w:t>промысла</w:t>
      </w:r>
      <w:r w:rsidR="007846F1">
        <w:rPr>
          <w:rFonts w:ascii="Times New Roman" w:eastAsia="Times New Roman" w:hAnsi="Times New Roman" w:cs="Times New Roman"/>
          <w:color w:val="000000"/>
          <w:sz w:val="28"/>
          <w:szCs w:val="28"/>
        </w:rPr>
        <w:t>, д</w:t>
      </w:r>
      <w:r w:rsidR="007846F1" w:rsidRPr="000A2ECC">
        <w:rPr>
          <w:rFonts w:ascii="Times New Roman" w:hAnsi="Times New Roman" w:cs="Times New Roman"/>
          <w:sz w:val="28"/>
          <w:szCs w:val="28"/>
        </w:rPr>
        <w:t>оли квот</w:t>
      </w:r>
      <w:r w:rsidR="007846F1">
        <w:rPr>
          <w:rFonts w:ascii="Times New Roman" w:hAnsi="Times New Roman" w:cs="Times New Roman"/>
          <w:sz w:val="28"/>
          <w:szCs w:val="28"/>
        </w:rPr>
        <w:t xml:space="preserve"> (</w:t>
      </w:r>
      <w:r w:rsidR="007846F1" w:rsidRPr="000A2ECC">
        <w:rPr>
          <w:rFonts w:ascii="Times New Roman" w:hAnsi="Times New Roman" w:cs="Times New Roman"/>
          <w:sz w:val="28"/>
          <w:szCs w:val="28"/>
        </w:rPr>
        <w:t>%</w:t>
      </w:r>
      <w:r w:rsidR="00A612E8">
        <w:rPr>
          <w:rFonts w:ascii="Times New Roman" w:hAnsi="Times New Roman" w:cs="Times New Roman"/>
          <w:sz w:val="28"/>
          <w:szCs w:val="28"/>
        </w:rPr>
        <w:t>/тонн</w:t>
      </w:r>
      <w:r w:rsidR="007846F1">
        <w:rPr>
          <w:rFonts w:ascii="Times New Roman" w:hAnsi="Times New Roman" w:cs="Times New Roman"/>
          <w:sz w:val="28"/>
          <w:szCs w:val="28"/>
        </w:rPr>
        <w:t xml:space="preserve">), </w:t>
      </w:r>
      <w:r w:rsidR="007846F1" w:rsidRPr="00145400">
        <w:rPr>
          <w:rFonts w:ascii="Times New Roman" w:eastAsia="Times New Roman" w:hAnsi="Times New Roman" w:cs="Times New Roman"/>
          <w:color w:val="000000"/>
          <w:sz w:val="28"/>
          <w:szCs w:val="28"/>
        </w:rPr>
        <w:t>начальная  цена  лотов,  шаг  аукциона,  размер</w:t>
      </w:r>
      <w:r w:rsidR="007846F1">
        <w:rPr>
          <w:rFonts w:ascii="Times New Roman" w:eastAsia="Times New Roman" w:hAnsi="Times New Roman" w:cs="Times New Roman"/>
          <w:color w:val="000000"/>
          <w:sz w:val="28"/>
          <w:szCs w:val="28"/>
        </w:rPr>
        <w:t xml:space="preserve"> </w:t>
      </w:r>
      <w:r w:rsidR="007846F1" w:rsidRPr="00145400">
        <w:rPr>
          <w:rFonts w:ascii="Times New Roman" w:eastAsia="Times New Roman" w:hAnsi="Times New Roman" w:cs="Times New Roman"/>
          <w:color w:val="000000"/>
          <w:sz w:val="28"/>
          <w:szCs w:val="28"/>
        </w:rPr>
        <w:t>средств,  вносимых в качестве обеспечения заявки на участие в аукционе</w:t>
      </w:r>
      <w:r w:rsidR="007846F1">
        <w:rPr>
          <w:rFonts w:ascii="Times New Roman" w:eastAsia="Times New Roman" w:hAnsi="Times New Roman" w:cs="Times New Roman"/>
          <w:color w:val="000000"/>
          <w:sz w:val="28"/>
          <w:szCs w:val="28"/>
        </w:rPr>
        <w:t xml:space="preserve"> (далее - задаток)</w:t>
      </w:r>
      <w:r w:rsidR="007846F1" w:rsidRPr="00B52A54">
        <w:rPr>
          <w:rFonts w:ascii="Times New Roman" w:eastAsia="Times New Roman" w:hAnsi="Times New Roman" w:cs="Times New Roman"/>
          <w:color w:val="000000"/>
          <w:sz w:val="28"/>
          <w:szCs w:val="28"/>
        </w:rPr>
        <w:t xml:space="preserve">: </w:t>
      </w:r>
    </w:p>
    <w:p w:rsidR="00931BA1" w:rsidRDefault="00931BA1" w:rsidP="007846F1">
      <w:pPr>
        <w:rPr>
          <w:rFonts w:ascii="Times New Roman" w:eastAsia="Times New Roman" w:hAnsi="Times New Roman" w:cs="Times New Roman"/>
          <w:color w:val="000000"/>
          <w:sz w:val="28"/>
          <w:szCs w:val="28"/>
        </w:rPr>
      </w:pPr>
    </w:p>
    <w:tbl>
      <w:tblPr>
        <w:tblW w:w="11313"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1844"/>
        <w:gridCol w:w="1984"/>
        <w:gridCol w:w="1134"/>
        <w:gridCol w:w="1134"/>
        <w:gridCol w:w="1418"/>
        <w:gridCol w:w="1559"/>
        <w:gridCol w:w="1390"/>
      </w:tblGrid>
      <w:tr w:rsidR="000F7DDF" w:rsidRPr="008B6809" w:rsidTr="000F7DDF">
        <w:trPr>
          <w:trHeight w:val="605"/>
        </w:trPr>
        <w:tc>
          <w:tcPr>
            <w:tcW w:w="850" w:type="dxa"/>
            <w:vMerge w:val="restart"/>
          </w:tcPr>
          <w:p w:rsidR="00931BA1" w:rsidRPr="008B6809" w:rsidRDefault="00931BA1" w:rsidP="00CC3CA9">
            <w:pPr>
              <w:jc w:val="center"/>
              <w:rPr>
                <w:rFonts w:ascii="Times New Roman" w:hAnsi="Times New Roman" w:cs="Times New Roman"/>
                <w:b/>
                <w:sz w:val="24"/>
                <w:szCs w:val="24"/>
              </w:rPr>
            </w:pPr>
          </w:p>
          <w:p w:rsidR="00931BA1" w:rsidRPr="008B6809" w:rsidRDefault="00931BA1" w:rsidP="00CC3CA9">
            <w:pPr>
              <w:jc w:val="center"/>
              <w:rPr>
                <w:rFonts w:ascii="Times New Roman" w:hAnsi="Times New Roman" w:cs="Times New Roman"/>
                <w:b/>
                <w:sz w:val="24"/>
                <w:szCs w:val="24"/>
              </w:rPr>
            </w:pPr>
            <w:r w:rsidRPr="008B6809">
              <w:rPr>
                <w:rFonts w:ascii="Times New Roman" w:hAnsi="Times New Roman" w:cs="Times New Roman"/>
                <w:b/>
                <w:sz w:val="24"/>
                <w:szCs w:val="24"/>
              </w:rPr>
              <w:t>№</w:t>
            </w:r>
          </w:p>
          <w:p w:rsidR="00931BA1" w:rsidRPr="008B6809" w:rsidRDefault="00931BA1" w:rsidP="00CC3CA9">
            <w:pPr>
              <w:jc w:val="center"/>
              <w:rPr>
                <w:rFonts w:ascii="Times New Roman" w:hAnsi="Times New Roman" w:cs="Times New Roman"/>
                <w:b/>
                <w:sz w:val="24"/>
                <w:szCs w:val="24"/>
              </w:rPr>
            </w:pPr>
            <w:r w:rsidRPr="008B6809">
              <w:rPr>
                <w:rFonts w:ascii="Times New Roman" w:hAnsi="Times New Roman" w:cs="Times New Roman"/>
                <w:b/>
                <w:sz w:val="24"/>
                <w:szCs w:val="24"/>
              </w:rPr>
              <w:t>лотов</w:t>
            </w:r>
          </w:p>
        </w:tc>
        <w:tc>
          <w:tcPr>
            <w:tcW w:w="1844" w:type="dxa"/>
            <w:vMerge w:val="restart"/>
          </w:tcPr>
          <w:p w:rsidR="00931BA1" w:rsidRPr="008B6809" w:rsidRDefault="00931BA1" w:rsidP="00CC3CA9">
            <w:pPr>
              <w:jc w:val="center"/>
              <w:rPr>
                <w:rFonts w:ascii="Times New Roman" w:hAnsi="Times New Roman" w:cs="Times New Roman"/>
                <w:b/>
                <w:sz w:val="24"/>
                <w:szCs w:val="24"/>
              </w:rPr>
            </w:pPr>
          </w:p>
          <w:p w:rsidR="00931BA1" w:rsidRPr="008B6809" w:rsidRDefault="00931BA1" w:rsidP="00CC3CA9">
            <w:pPr>
              <w:jc w:val="center"/>
              <w:rPr>
                <w:rFonts w:ascii="Times New Roman" w:hAnsi="Times New Roman" w:cs="Times New Roman"/>
                <w:b/>
                <w:sz w:val="24"/>
                <w:szCs w:val="24"/>
              </w:rPr>
            </w:pPr>
            <w:r w:rsidRPr="008B6809">
              <w:rPr>
                <w:rFonts w:ascii="Times New Roman" w:hAnsi="Times New Roman" w:cs="Times New Roman"/>
                <w:b/>
                <w:sz w:val="24"/>
                <w:szCs w:val="24"/>
              </w:rPr>
              <w:t xml:space="preserve">Водный </w:t>
            </w:r>
            <w:proofErr w:type="spellStart"/>
            <w:proofErr w:type="gramStart"/>
            <w:r w:rsidRPr="008B6809">
              <w:rPr>
                <w:rFonts w:ascii="Times New Roman" w:hAnsi="Times New Roman" w:cs="Times New Roman"/>
                <w:b/>
                <w:sz w:val="24"/>
                <w:szCs w:val="24"/>
              </w:rPr>
              <w:t>биоло-гический</w:t>
            </w:r>
            <w:proofErr w:type="spellEnd"/>
            <w:proofErr w:type="gramEnd"/>
            <w:r w:rsidRPr="008B6809">
              <w:rPr>
                <w:rFonts w:ascii="Times New Roman" w:hAnsi="Times New Roman" w:cs="Times New Roman"/>
                <w:b/>
                <w:sz w:val="24"/>
                <w:szCs w:val="24"/>
              </w:rPr>
              <w:t xml:space="preserve"> ресурс</w:t>
            </w:r>
          </w:p>
          <w:p w:rsidR="00931BA1" w:rsidRPr="008B6809" w:rsidRDefault="00931BA1" w:rsidP="00CC3CA9">
            <w:pPr>
              <w:jc w:val="center"/>
              <w:rPr>
                <w:rFonts w:ascii="Times New Roman" w:hAnsi="Times New Roman" w:cs="Times New Roman"/>
                <w:b/>
                <w:sz w:val="24"/>
                <w:szCs w:val="24"/>
              </w:rPr>
            </w:pPr>
          </w:p>
        </w:tc>
        <w:tc>
          <w:tcPr>
            <w:tcW w:w="1984" w:type="dxa"/>
            <w:vMerge w:val="restart"/>
          </w:tcPr>
          <w:p w:rsidR="00931BA1" w:rsidRPr="008B6809" w:rsidRDefault="00931BA1" w:rsidP="00CC3CA9">
            <w:pPr>
              <w:jc w:val="center"/>
              <w:rPr>
                <w:rFonts w:ascii="Times New Roman" w:hAnsi="Times New Roman" w:cs="Times New Roman"/>
                <w:b/>
                <w:sz w:val="24"/>
                <w:szCs w:val="24"/>
              </w:rPr>
            </w:pPr>
          </w:p>
          <w:p w:rsidR="00931BA1" w:rsidRPr="008B6809" w:rsidRDefault="00931BA1" w:rsidP="00CC3CA9">
            <w:pPr>
              <w:jc w:val="center"/>
              <w:rPr>
                <w:rFonts w:ascii="Times New Roman" w:hAnsi="Times New Roman" w:cs="Times New Roman"/>
                <w:b/>
                <w:sz w:val="24"/>
                <w:szCs w:val="24"/>
              </w:rPr>
            </w:pPr>
            <w:r w:rsidRPr="008B6809">
              <w:rPr>
                <w:rFonts w:ascii="Times New Roman" w:hAnsi="Times New Roman" w:cs="Times New Roman"/>
                <w:b/>
                <w:sz w:val="24"/>
                <w:szCs w:val="24"/>
              </w:rPr>
              <w:t>Район промысла</w:t>
            </w:r>
          </w:p>
        </w:tc>
        <w:tc>
          <w:tcPr>
            <w:tcW w:w="2268" w:type="dxa"/>
            <w:gridSpan w:val="2"/>
          </w:tcPr>
          <w:p w:rsidR="00931BA1" w:rsidRPr="008B6809" w:rsidRDefault="00931BA1" w:rsidP="00CC3CA9">
            <w:pPr>
              <w:jc w:val="center"/>
              <w:rPr>
                <w:rFonts w:ascii="Times New Roman" w:hAnsi="Times New Roman" w:cs="Times New Roman"/>
                <w:b/>
                <w:sz w:val="24"/>
                <w:szCs w:val="24"/>
              </w:rPr>
            </w:pPr>
          </w:p>
          <w:p w:rsidR="00931BA1" w:rsidRPr="008B6809" w:rsidRDefault="00931BA1" w:rsidP="00CC3CA9">
            <w:pPr>
              <w:jc w:val="center"/>
              <w:rPr>
                <w:rFonts w:ascii="Times New Roman" w:hAnsi="Times New Roman" w:cs="Times New Roman"/>
                <w:b/>
                <w:sz w:val="24"/>
                <w:szCs w:val="24"/>
              </w:rPr>
            </w:pPr>
            <w:r w:rsidRPr="008B6809">
              <w:rPr>
                <w:rFonts w:ascii="Times New Roman" w:hAnsi="Times New Roman" w:cs="Times New Roman"/>
                <w:b/>
                <w:sz w:val="24"/>
                <w:szCs w:val="24"/>
              </w:rPr>
              <w:t xml:space="preserve">Доли квот </w:t>
            </w:r>
          </w:p>
        </w:tc>
        <w:tc>
          <w:tcPr>
            <w:tcW w:w="1418" w:type="dxa"/>
            <w:vMerge w:val="restart"/>
            <w:shd w:val="clear" w:color="auto" w:fill="auto"/>
          </w:tcPr>
          <w:p w:rsidR="00931BA1" w:rsidRPr="008B6809" w:rsidRDefault="00931BA1" w:rsidP="00CC3CA9">
            <w:pPr>
              <w:jc w:val="center"/>
              <w:rPr>
                <w:rFonts w:ascii="Times New Roman" w:hAnsi="Times New Roman" w:cs="Times New Roman"/>
                <w:b/>
                <w:sz w:val="24"/>
                <w:szCs w:val="24"/>
              </w:rPr>
            </w:pPr>
          </w:p>
          <w:p w:rsidR="00931BA1" w:rsidRPr="008B6809" w:rsidRDefault="00931BA1" w:rsidP="00CC3CA9">
            <w:pPr>
              <w:jc w:val="center"/>
              <w:rPr>
                <w:rFonts w:ascii="Times New Roman" w:hAnsi="Times New Roman" w:cs="Times New Roman"/>
                <w:b/>
                <w:sz w:val="24"/>
                <w:szCs w:val="24"/>
              </w:rPr>
            </w:pPr>
            <w:proofErr w:type="spellStart"/>
            <w:proofErr w:type="gramStart"/>
            <w:r w:rsidRPr="008B6809">
              <w:rPr>
                <w:rFonts w:ascii="Times New Roman" w:hAnsi="Times New Roman" w:cs="Times New Roman"/>
                <w:b/>
                <w:sz w:val="24"/>
                <w:szCs w:val="24"/>
              </w:rPr>
              <w:t>Началь</w:t>
            </w:r>
            <w:r>
              <w:rPr>
                <w:rFonts w:ascii="Times New Roman" w:hAnsi="Times New Roman" w:cs="Times New Roman"/>
                <w:b/>
                <w:sz w:val="24"/>
                <w:szCs w:val="24"/>
              </w:rPr>
              <w:t>-</w:t>
            </w:r>
            <w:r w:rsidRPr="008B6809">
              <w:rPr>
                <w:rFonts w:ascii="Times New Roman" w:hAnsi="Times New Roman" w:cs="Times New Roman"/>
                <w:b/>
                <w:sz w:val="24"/>
                <w:szCs w:val="24"/>
              </w:rPr>
              <w:t>ная</w:t>
            </w:r>
            <w:proofErr w:type="spellEnd"/>
            <w:proofErr w:type="gramEnd"/>
            <w:r w:rsidRPr="008B6809">
              <w:rPr>
                <w:rFonts w:ascii="Times New Roman" w:hAnsi="Times New Roman" w:cs="Times New Roman"/>
                <w:b/>
                <w:sz w:val="24"/>
                <w:szCs w:val="24"/>
              </w:rPr>
              <w:t xml:space="preserve"> цена лота,</w:t>
            </w:r>
          </w:p>
          <w:p w:rsidR="00931BA1" w:rsidRPr="008B6809" w:rsidRDefault="00931BA1" w:rsidP="00CC3CA9">
            <w:pPr>
              <w:jc w:val="center"/>
              <w:rPr>
                <w:rFonts w:ascii="Times New Roman" w:hAnsi="Times New Roman" w:cs="Times New Roman"/>
                <w:b/>
                <w:sz w:val="24"/>
                <w:szCs w:val="24"/>
              </w:rPr>
            </w:pPr>
            <w:r w:rsidRPr="008B6809">
              <w:rPr>
                <w:rFonts w:ascii="Times New Roman" w:hAnsi="Times New Roman" w:cs="Times New Roman"/>
                <w:b/>
                <w:sz w:val="24"/>
                <w:szCs w:val="24"/>
              </w:rPr>
              <w:t>руб.</w:t>
            </w:r>
          </w:p>
        </w:tc>
        <w:tc>
          <w:tcPr>
            <w:tcW w:w="1559" w:type="dxa"/>
            <w:vMerge w:val="restart"/>
            <w:shd w:val="clear" w:color="auto" w:fill="auto"/>
          </w:tcPr>
          <w:p w:rsidR="00931BA1" w:rsidRPr="008B6809" w:rsidRDefault="00931BA1" w:rsidP="00CC3CA9">
            <w:pPr>
              <w:jc w:val="center"/>
              <w:rPr>
                <w:rFonts w:ascii="Times New Roman" w:hAnsi="Times New Roman" w:cs="Times New Roman"/>
                <w:b/>
                <w:sz w:val="24"/>
                <w:szCs w:val="24"/>
              </w:rPr>
            </w:pPr>
          </w:p>
          <w:p w:rsidR="00931BA1" w:rsidRPr="00C0004D" w:rsidRDefault="00931BA1" w:rsidP="00CC3CA9">
            <w:pPr>
              <w:jc w:val="center"/>
              <w:rPr>
                <w:rFonts w:ascii="Times New Roman" w:hAnsi="Times New Roman" w:cs="Times New Roman"/>
                <w:b/>
                <w:sz w:val="24"/>
                <w:szCs w:val="24"/>
              </w:rPr>
            </w:pPr>
            <w:r w:rsidRPr="008B6809">
              <w:rPr>
                <w:rFonts w:ascii="Times New Roman" w:hAnsi="Times New Roman" w:cs="Times New Roman"/>
                <w:b/>
                <w:sz w:val="24"/>
                <w:szCs w:val="24"/>
              </w:rPr>
              <w:t>Шаг аукциона</w:t>
            </w:r>
            <w:r w:rsidRPr="00C0004D">
              <w:rPr>
                <w:rFonts w:ascii="Times New Roman" w:hAnsi="Times New Roman" w:cs="Times New Roman"/>
                <w:b/>
                <w:sz w:val="24"/>
                <w:szCs w:val="24"/>
              </w:rPr>
              <w:t>,</w:t>
            </w:r>
          </w:p>
          <w:p w:rsidR="00931BA1" w:rsidRPr="008B6809" w:rsidRDefault="00931BA1" w:rsidP="00CC3CA9">
            <w:pPr>
              <w:jc w:val="center"/>
              <w:rPr>
                <w:rFonts w:ascii="Times New Roman" w:hAnsi="Times New Roman" w:cs="Times New Roman"/>
                <w:b/>
                <w:sz w:val="24"/>
                <w:szCs w:val="24"/>
              </w:rPr>
            </w:pPr>
            <w:r w:rsidRPr="008B6809">
              <w:rPr>
                <w:rFonts w:ascii="Times New Roman" w:hAnsi="Times New Roman" w:cs="Times New Roman"/>
                <w:b/>
                <w:sz w:val="24"/>
                <w:szCs w:val="24"/>
              </w:rPr>
              <w:t>руб.</w:t>
            </w:r>
          </w:p>
        </w:tc>
        <w:tc>
          <w:tcPr>
            <w:tcW w:w="1390" w:type="dxa"/>
            <w:vMerge w:val="restart"/>
            <w:shd w:val="clear" w:color="auto" w:fill="auto"/>
          </w:tcPr>
          <w:p w:rsidR="00931BA1" w:rsidRPr="008B6809" w:rsidRDefault="00931BA1" w:rsidP="00CC3CA9">
            <w:pPr>
              <w:jc w:val="center"/>
              <w:rPr>
                <w:rFonts w:ascii="Times New Roman" w:hAnsi="Times New Roman" w:cs="Times New Roman"/>
                <w:b/>
                <w:sz w:val="24"/>
                <w:szCs w:val="24"/>
              </w:rPr>
            </w:pPr>
          </w:p>
          <w:p w:rsidR="00931BA1" w:rsidRPr="00C0004D" w:rsidRDefault="00931BA1" w:rsidP="00CC3CA9">
            <w:pPr>
              <w:jc w:val="center"/>
              <w:rPr>
                <w:rFonts w:ascii="Times New Roman" w:hAnsi="Times New Roman" w:cs="Times New Roman"/>
                <w:b/>
                <w:sz w:val="24"/>
                <w:szCs w:val="24"/>
              </w:rPr>
            </w:pPr>
            <w:r w:rsidRPr="008B6809">
              <w:rPr>
                <w:rFonts w:ascii="Times New Roman" w:hAnsi="Times New Roman" w:cs="Times New Roman"/>
                <w:b/>
                <w:sz w:val="24"/>
                <w:szCs w:val="24"/>
              </w:rPr>
              <w:t>Задаток</w:t>
            </w:r>
            <w:r w:rsidRPr="00C0004D">
              <w:rPr>
                <w:rFonts w:ascii="Times New Roman" w:hAnsi="Times New Roman" w:cs="Times New Roman"/>
                <w:b/>
                <w:sz w:val="24"/>
                <w:szCs w:val="24"/>
              </w:rPr>
              <w:t>,</w:t>
            </w:r>
          </w:p>
          <w:p w:rsidR="00931BA1" w:rsidRPr="008B6809" w:rsidRDefault="00931BA1" w:rsidP="00CC3CA9">
            <w:pPr>
              <w:jc w:val="center"/>
              <w:rPr>
                <w:rFonts w:ascii="Times New Roman" w:hAnsi="Times New Roman" w:cs="Times New Roman"/>
                <w:b/>
                <w:sz w:val="24"/>
                <w:szCs w:val="24"/>
              </w:rPr>
            </w:pPr>
            <w:r w:rsidRPr="008B6809">
              <w:rPr>
                <w:rFonts w:ascii="Times New Roman" w:hAnsi="Times New Roman" w:cs="Times New Roman"/>
                <w:b/>
                <w:sz w:val="24"/>
                <w:szCs w:val="24"/>
              </w:rPr>
              <w:t>руб.</w:t>
            </w:r>
          </w:p>
        </w:tc>
      </w:tr>
      <w:tr w:rsidR="000F7DDF" w:rsidRPr="00FA0336" w:rsidTr="000F7DDF">
        <w:trPr>
          <w:trHeight w:val="333"/>
        </w:trPr>
        <w:tc>
          <w:tcPr>
            <w:tcW w:w="850" w:type="dxa"/>
            <w:vMerge/>
          </w:tcPr>
          <w:p w:rsidR="00931BA1" w:rsidRPr="00FA0336" w:rsidRDefault="00931BA1" w:rsidP="00CC3CA9">
            <w:pPr>
              <w:jc w:val="center"/>
              <w:rPr>
                <w:rFonts w:ascii="Times New Roman" w:hAnsi="Times New Roman" w:cs="Times New Roman"/>
                <w:b/>
              </w:rPr>
            </w:pPr>
          </w:p>
        </w:tc>
        <w:tc>
          <w:tcPr>
            <w:tcW w:w="1844" w:type="dxa"/>
            <w:vMerge/>
          </w:tcPr>
          <w:p w:rsidR="00931BA1" w:rsidRPr="00FA0336" w:rsidRDefault="00931BA1" w:rsidP="00CC3CA9">
            <w:pPr>
              <w:jc w:val="center"/>
              <w:rPr>
                <w:rFonts w:ascii="Times New Roman" w:hAnsi="Times New Roman" w:cs="Times New Roman"/>
                <w:b/>
              </w:rPr>
            </w:pPr>
          </w:p>
        </w:tc>
        <w:tc>
          <w:tcPr>
            <w:tcW w:w="1984" w:type="dxa"/>
            <w:vMerge/>
          </w:tcPr>
          <w:p w:rsidR="00931BA1" w:rsidRPr="00FA0336" w:rsidRDefault="00931BA1" w:rsidP="00CC3CA9">
            <w:pPr>
              <w:jc w:val="center"/>
              <w:rPr>
                <w:rFonts w:ascii="Times New Roman" w:hAnsi="Times New Roman" w:cs="Times New Roman"/>
                <w:b/>
              </w:rPr>
            </w:pPr>
          </w:p>
        </w:tc>
        <w:tc>
          <w:tcPr>
            <w:tcW w:w="1134" w:type="dxa"/>
          </w:tcPr>
          <w:p w:rsidR="00931BA1" w:rsidRPr="00174334" w:rsidRDefault="00931BA1" w:rsidP="00CC3CA9">
            <w:pPr>
              <w:jc w:val="center"/>
              <w:rPr>
                <w:rFonts w:ascii="Times New Roman" w:hAnsi="Times New Roman" w:cs="Times New Roman"/>
                <w:b/>
                <w:sz w:val="24"/>
                <w:szCs w:val="24"/>
              </w:rPr>
            </w:pPr>
          </w:p>
          <w:p w:rsidR="00931BA1" w:rsidRPr="00174334" w:rsidRDefault="00931BA1" w:rsidP="00CC3CA9">
            <w:pPr>
              <w:jc w:val="center"/>
              <w:rPr>
                <w:rFonts w:ascii="Times New Roman" w:hAnsi="Times New Roman" w:cs="Times New Roman"/>
                <w:b/>
                <w:sz w:val="24"/>
                <w:szCs w:val="24"/>
              </w:rPr>
            </w:pPr>
            <w:r w:rsidRPr="00174334">
              <w:rPr>
                <w:rFonts w:ascii="Times New Roman" w:hAnsi="Times New Roman" w:cs="Times New Roman"/>
                <w:b/>
                <w:sz w:val="24"/>
                <w:szCs w:val="24"/>
              </w:rPr>
              <w:t>%</w:t>
            </w:r>
          </w:p>
        </w:tc>
        <w:tc>
          <w:tcPr>
            <w:tcW w:w="1134" w:type="dxa"/>
          </w:tcPr>
          <w:p w:rsidR="00931BA1" w:rsidRPr="00174334" w:rsidRDefault="00931BA1" w:rsidP="00CC3CA9">
            <w:pPr>
              <w:jc w:val="center"/>
              <w:rPr>
                <w:rFonts w:ascii="Times New Roman" w:hAnsi="Times New Roman" w:cs="Times New Roman"/>
                <w:b/>
                <w:sz w:val="24"/>
                <w:szCs w:val="24"/>
              </w:rPr>
            </w:pPr>
            <w:r w:rsidRPr="00174334">
              <w:rPr>
                <w:rFonts w:ascii="Times New Roman" w:hAnsi="Times New Roman" w:cs="Times New Roman"/>
                <w:b/>
                <w:sz w:val="24"/>
                <w:szCs w:val="24"/>
              </w:rPr>
              <w:t xml:space="preserve">тонн </w:t>
            </w:r>
            <w:r w:rsidRPr="00174334">
              <w:rPr>
                <w:rFonts w:ascii="Times New Roman" w:hAnsi="Times New Roman" w:cs="Times New Roman"/>
                <w:sz w:val="24"/>
                <w:szCs w:val="24"/>
              </w:rPr>
              <w:t>(2015г.)</w:t>
            </w:r>
          </w:p>
        </w:tc>
        <w:tc>
          <w:tcPr>
            <w:tcW w:w="1418" w:type="dxa"/>
            <w:vMerge/>
            <w:shd w:val="clear" w:color="auto" w:fill="auto"/>
          </w:tcPr>
          <w:p w:rsidR="00931BA1" w:rsidRPr="00FA0336" w:rsidRDefault="00931BA1" w:rsidP="00CC3CA9">
            <w:pPr>
              <w:jc w:val="center"/>
              <w:rPr>
                <w:rFonts w:ascii="Times New Roman" w:hAnsi="Times New Roman" w:cs="Times New Roman"/>
                <w:b/>
              </w:rPr>
            </w:pPr>
          </w:p>
        </w:tc>
        <w:tc>
          <w:tcPr>
            <w:tcW w:w="1559" w:type="dxa"/>
            <w:vMerge/>
            <w:shd w:val="clear" w:color="auto" w:fill="auto"/>
          </w:tcPr>
          <w:p w:rsidR="00931BA1" w:rsidRPr="00FA0336" w:rsidRDefault="00931BA1" w:rsidP="00CC3CA9">
            <w:pPr>
              <w:jc w:val="center"/>
              <w:rPr>
                <w:rFonts w:ascii="Times New Roman" w:hAnsi="Times New Roman" w:cs="Times New Roman"/>
                <w:b/>
              </w:rPr>
            </w:pPr>
          </w:p>
        </w:tc>
        <w:tc>
          <w:tcPr>
            <w:tcW w:w="1390" w:type="dxa"/>
            <w:vMerge/>
            <w:shd w:val="clear" w:color="auto" w:fill="auto"/>
          </w:tcPr>
          <w:p w:rsidR="00931BA1" w:rsidRPr="00FA0336" w:rsidRDefault="00931BA1" w:rsidP="00CC3CA9">
            <w:pPr>
              <w:jc w:val="center"/>
              <w:rPr>
                <w:rFonts w:ascii="Times New Roman" w:hAnsi="Times New Roman" w:cs="Times New Roman"/>
                <w:b/>
              </w:rPr>
            </w:pPr>
          </w:p>
        </w:tc>
      </w:tr>
      <w:tr w:rsidR="000F7DDF" w:rsidRPr="00306D51" w:rsidTr="000F7DDF">
        <w:trPr>
          <w:trHeight w:val="852"/>
        </w:trPr>
        <w:tc>
          <w:tcPr>
            <w:tcW w:w="850" w:type="dxa"/>
          </w:tcPr>
          <w:p w:rsidR="005B73E4" w:rsidRDefault="005B73E4" w:rsidP="005B73E4">
            <w:pPr>
              <w:jc w:val="center"/>
              <w:rPr>
                <w:rFonts w:ascii="Times New Roman" w:hAnsi="Times New Roman" w:cs="Times New Roman"/>
                <w:b/>
                <w:sz w:val="24"/>
                <w:szCs w:val="24"/>
              </w:rPr>
            </w:pPr>
          </w:p>
          <w:p w:rsidR="005B73E4" w:rsidRDefault="005B73E4" w:rsidP="005B73E4">
            <w:pPr>
              <w:jc w:val="center"/>
              <w:rPr>
                <w:rFonts w:ascii="Times New Roman" w:hAnsi="Times New Roman" w:cs="Times New Roman"/>
                <w:b/>
                <w:sz w:val="24"/>
                <w:szCs w:val="24"/>
              </w:rPr>
            </w:pPr>
            <w:r>
              <w:rPr>
                <w:rFonts w:ascii="Times New Roman" w:hAnsi="Times New Roman" w:cs="Times New Roman"/>
                <w:b/>
                <w:sz w:val="24"/>
                <w:szCs w:val="24"/>
              </w:rPr>
              <w:t>1</w:t>
            </w:r>
          </w:p>
        </w:tc>
        <w:tc>
          <w:tcPr>
            <w:tcW w:w="1844" w:type="dxa"/>
            <w:vAlign w:val="center"/>
          </w:tcPr>
          <w:p w:rsidR="005B73E4" w:rsidRPr="008B257A" w:rsidRDefault="005B73E4" w:rsidP="005B73E4">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Трубачи</w:t>
            </w:r>
            <w:r w:rsidRPr="008B257A">
              <w:rPr>
                <w:rFonts w:ascii="Times New Roman" w:hAnsi="Times New Roman" w:cs="Times New Roman"/>
                <w:b/>
                <w:bCs/>
                <w:color w:val="000000"/>
                <w:sz w:val="24"/>
                <w:szCs w:val="24"/>
              </w:rPr>
              <w:t xml:space="preserve"> </w:t>
            </w:r>
            <w:r w:rsidRPr="000F42B6">
              <w:rPr>
                <w:rFonts w:ascii="Times New Roman" w:hAnsi="Times New Roman" w:cs="Times New Roman"/>
                <w:color w:val="000000"/>
              </w:rPr>
              <w:t>(промышленное рыболовство)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sidRPr="007C2648">
              <w:rPr>
                <w:rFonts w:ascii="Times New Roman" w:hAnsi="Times New Roman" w:cs="Times New Roman"/>
                <w:color w:val="000000"/>
                <w:sz w:val="24"/>
                <w:szCs w:val="24"/>
              </w:rPr>
              <w:t xml:space="preserve">Западно-Камчатская </w:t>
            </w:r>
            <w:proofErr w:type="spellStart"/>
            <w:r w:rsidRPr="007C2648">
              <w:rPr>
                <w:rFonts w:ascii="Times New Roman" w:hAnsi="Times New Roman" w:cs="Times New Roman"/>
                <w:color w:val="000000"/>
                <w:sz w:val="24"/>
                <w:szCs w:val="24"/>
              </w:rPr>
              <w:t>подзона</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b/>
                <w:color w:val="000000"/>
                <w:sz w:val="24"/>
                <w:szCs w:val="24"/>
              </w:rPr>
            </w:pPr>
            <w:r w:rsidRPr="007C2648">
              <w:rPr>
                <w:rFonts w:ascii="Times New Roman" w:hAnsi="Times New Roman" w:cs="Times New Roman"/>
                <w:b/>
                <w:color w:val="000000"/>
                <w:sz w:val="24"/>
                <w:szCs w:val="24"/>
              </w:rPr>
              <w:t>21,381%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sidRPr="007C2648">
              <w:rPr>
                <w:rFonts w:ascii="Times New Roman" w:hAnsi="Times New Roman" w:cs="Times New Roman"/>
                <w:color w:val="000000"/>
                <w:sz w:val="24"/>
                <w:szCs w:val="24"/>
              </w:rPr>
              <w:t>74,19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sidRPr="007C2648">
              <w:rPr>
                <w:rFonts w:ascii="Times New Roman" w:hAnsi="Times New Roman" w:cs="Times New Roman"/>
                <w:color w:val="000000"/>
                <w:sz w:val="24"/>
                <w:szCs w:val="24"/>
              </w:rPr>
              <w:t>3 561 219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Pr>
                <w:rFonts w:ascii="Times New Roman" w:hAnsi="Times New Roman" w:cs="Times New Roman"/>
                <w:color w:val="000000"/>
                <w:sz w:val="24"/>
                <w:szCs w:val="24"/>
              </w:rPr>
              <w:t>178 060,95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Pr>
                <w:rFonts w:ascii="Times New Roman" w:hAnsi="Times New Roman" w:cs="Times New Roman"/>
                <w:color w:val="000000"/>
                <w:sz w:val="24"/>
                <w:szCs w:val="24"/>
              </w:rPr>
              <w:t>1 424 488</w:t>
            </w:r>
          </w:p>
        </w:tc>
      </w:tr>
      <w:tr w:rsidR="000F7DDF" w:rsidRPr="00F951C6" w:rsidTr="000F7DDF">
        <w:trPr>
          <w:trHeight w:val="852"/>
        </w:trPr>
        <w:tc>
          <w:tcPr>
            <w:tcW w:w="850" w:type="dxa"/>
          </w:tcPr>
          <w:p w:rsidR="005B73E4" w:rsidRPr="00237CC9" w:rsidRDefault="005B73E4" w:rsidP="005B73E4">
            <w:pPr>
              <w:jc w:val="center"/>
              <w:rPr>
                <w:rFonts w:ascii="Times New Roman" w:hAnsi="Times New Roman" w:cs="Times New Roman"/>
                <w:b/>
                <w:sz w:val="24"/>
                <w:szCs w:val="24"/>
              </w:rPr>
            </w:pPr>
          </w:p>
          <w:p w:rsidR="005B73E4" w:rsidRPr="00237CC9" w:rsidRDefault="005B73E4" w:rsidP="005B73E4">
            <w:pPr>
              <w:jc w:val="center"/>
              <w:rPr>
                <w:rFonts w:ascii="Times New Roman" w:hAnsi="Times New Roman" w:cs="Times New Roman"/>
                <w:b/>
                <w:sz w:val="24"/>
                <w:szCs w:val="24"/>
              </w:rPr>
            </w:pPr>
            <w:r w:rsidRPr="00237CC9">
              <w:rPr>
                <w:rFonts w:ascii="Times New Roman" w:hAnsi="Times New Roman" w:cs="Times New Roman"/>
                <w:b/>
                <w:sz w:val="24"/>
                <w:szCs w:val="24"/>
              </w:rPr>
              <w:t>2</w:t>
            </w:r>
          </w:p>
        </w:tc>
        <w:tc>
          <w:tcPr>
            <w:tcW w:w="1844" w:type="dxa"/>
            <w:vAlign w:val="center"/>
          </w:tcPr>
          <w:p w:rsidR="005B73E4" w:rsidRPr="000F42B6" w:rsidRDefault="005B73E4" w:rsidP="005B73E4">
            <w:pPr>
              <w:jc w:val="center"/>
              <w:rPr>
                <w:rFonts w:ascii="Times New Roman" w:hAnsi="Times New Roman" w:cs="Times New Roman"/>
                <w:color w:val="000000"/>
              </w:rPr>
            </w:pPr>
            <w:r>
              <w:rPr>
                <w:rFonts w:ascii="Times New Roman" w:hAnsi="Times New Roman" w:cs="Times New Roman"/>
                <w:b/>
                <w:bCs/>
                <w:color w:val="000000"/>
                <w:sz w:val="24"/>
                <w:szCs w:val="24"/>
              </w:rPr>
              <w:t>Трубачи</w:t>
            </w:r>
            <w:r w:rsidRPr="008B257A">
              <w:rPr>
                <w:rFonts w:ascii="Times New Roman" w:hAnsi="Times New Roman" w:cs="Times New Roman"/>
                <w:b/>
                <w:bCs/>
                <w:color w:val="000000"/>
                <w:sz w:val="24"/>
                <w:szCs w:val="24"/>
              </w:rPr>
              <w:t xml:space="preserve"> </w:t>
            </w:r>
            <w:r w:rsidRPr="000F42B6">
              <w:rPr>
                <w:rFonts w:ascii="Times New Roman" w:hAnsi="Times New Roman" w:cs="Times New Roman"/>
                <w:color w:val="000000"/>
              </w:rPr>
              <w:t>(промышленное рыболовство)</w:t>
            </w:r>
          </w:p>
          <w:p w:rsidR="005B73E4" w:rsidRPr="008B257A" w:rsidRDefault="005B73E4" w:rsidP="005B73E4">
            <w:pPr>
              <w:jc w:val="center"/>
              <w:rPr>
                <w:rFonts w:ascii="Times New Roman" w:hAnsi="Times New Roman" w:cs="Times New Roman"/>
                <w:color w:val="000000"/>
                <w:sz w:val="24"/>
                <w:szCs w:val="24"/>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sidRPr="007C2648">
              <w:rPr>
                <w:rFonts w:ascii="Times New Roman" w:hAnsi="Times New Roman" w:cs="Times New Roman"/>
                <w:color w:val="000000"/>
                <w:sz w:val="24"/>
                <w:szCs w:val="24"/>
              </w:rPr>
              <w:t>Северо-</w:t>
            </w:r>
            <w:proofErr w:type="spellStart"/>
            <w:r w:rsidRPr="007C2648">
              <w:rPr>
                <w:rFonts w:ascii="Times New Roman" w:hAnsi="Times New Roman" w:cs="Times New Roman"/>
                <w:color w:val="000000"/>
                <w:sz w:val="24"/>
                <w:szCs w:val="24"/>
              </w:rPr>
              <w:t>Охотоморская</w:t>
            </w:r>
            <w:proofErr w:type="spellEnd"/>
            <w:r w:rsidRPr="007C2648">
              <w:rPr>
                <w:rFonts w:ascii="Times New Roman" w:hAnsi="Times New Roman" w:cs="Times New Roman"/>
                <w:color w:val="000000"/>
                <w:sz w:val="24"/>
                <w:szCs w:val="24"/>
              </w:rPr>
              <w:t xml:space="preserve"> </w:t>
            </w:r>
            <w:proofErr w:type="spellStart"/>
            <w:r w:rsidRPr="007C2648">
              <w:rPr>
                <w:rFonts w:ascii="Times New Roman" w:hAnsi="Times New Roman" w:cs="Times New Roman"/>
                <w:color w:val="000000"/>
                <w:sz w:val="24"/>
                <w:szCs w:val="24"/>
              </w:rPr>
              <w:t>подзона</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b/>
                <w:color w:val="000000"/>
                <w:sz w:val="24"/>
                <w:szCs w:val="24"/>
              </w:rPr>
            </w:pPr>
            <w:r w:rsidRPr="007C2648">
              <w:rPr>
                <w:rFonts w:ascii="Times New Roman" w:hAnsi="Times New Roman" w:cs="Times New Roman"/>
                <w:b/>
                <w:color w:val="000000"/>
                <w:sz w:val="24"/>
                <w:szCs w:val="24"/>
              </w:rPr>
              <w:t>14,249%</w:t>
            </w:r>
          </w:p>
        </w:tc>
        <w:tc>
          <w:tcPr>
            <w:tcW w:w="1134"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sidRPr="007C2648">
              <w:rPr>
                <w:rFonts w:ascii="Times New Roman" w:hAnsi="Times New Roman" w:cs="Times New Roman"/>
                <w:color w:val="000000"/>
                <w:sz w:val="24"/>
                <w:szCs w:val="24"/>
              </w:rPr>
              <w:t>557,28</w:t>
            </w:r>
          </w:p>
        </w:tc>
        <w:tc>
          <w:tcPr>
            <w:tcW w:w="1418"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sidRPr="007C2648">
              <w:rPr>
                <w:rFonts w:ascii="Times New Roman" w:hAnsi="Times New Roman" w:cs="Times New Roman"/>
                <w:color w:val="000000"/>
                <w:sz w:val="24"/>
                <w:szCs w:val="24"/>
              </w:rPr>
              <w:t>26 749 363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Pr>
                <w:rFonts w:ascii="Times New Roman" w:hAnsi="Times New Roman" w:cs="Times New Roman"/>
                <w:color w:val="000000"/>
                <w:sz w:val="24"/>
                <w:szCs w:val="24"/>
              </w:rPr>
              <w:t>1 337 468,15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Pr>
                <w:rFonts w:ascii="Times New Roman" w:hAnsi="Times New Roman" w:cs="Times New Roman"/>
                <w:color w:val="000000"/>
                <w:sz w:val="24"/>
                <w:szCs w:val="24"/>
              </w:rPr>
              <w:t>10 699 745</w:t>
            </w:r>
          </w:p>
        </w:tc>
      </w:tr>
      <w:tr w:rsidR="000F7DDF" w:rsidRPr="00F951C6" w:rsidTr="000F7DDF">
        <w:trPr>
          <w:trHeight w:val="852"/>
        </w:trPr>
        <w:tc>
          <w:tcPr>
            <w:tcW w:w="850" w:type="dxa"/>
          </w:tcPr>
          <w:p w:rsidR="005B73E4" w:rsidRPr="00237CC9" w:rsidRDefault="005B73E4" w:rsidP="005B73E4">
            <w:pPr>
              <w:jc w:val="center"/>
              <w:rPr>
                <w:rFonts w:ascii="Times New Roman" w:hAnsi="Times New Roman" w:cs="Times New Roman"/>
                <w:b/>
                <w:sz w:val="24"/>
                <w:szCs w:val="24"/>
              </w:rPr>
            </w:pPr>
          </w:p>
          <w:p w:rsidR="005B73E4" w:rsidRPr="00237CC9" w:rsidRDefault="005B73E4" w:rsidP="005B73E4">
            <w:pPr>
              <w:jc w:val="center"/>
              <w:rPr>
                <w:rFonts w:ascii="Times New Roman" w:hAnsi="Times New Roman" w:cs="Times New Roman"/>
                <w:b/>
                <w:sz w:val="24"/>
                <w:szCs w:val="24"/>
              </w:rPr>
            </w:pPr>
            <w:r w:rsidRPr="00237CC9">
              <w:rPr>
                <w:rFonts w:ascii="Times New Roman" w:hAnsi="Times New Roman" w:cs="Times New Roman"/>
                <w:b/>
                <w:sz w:val="24"/>
                <w:szCs w:val="24"/>
              </w:rPr>
              <w:t>3</w:t>
            </w:r>
          </w:p>
        </w:tc>
        <w:tc>
          <w:tcPr>
            <w:tcW w:w="1844" w:type="dxa"/>
            <w:vAlign w:val="center"/>
          </w:tcPr>
          <w:p w:rsidR="005B73E4" w:rsidRPr="008B257A" w:rsidRDefault="005B73E4" w:rsidP="005B73E4">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Краб Камчатский</w:t>
            </w:r>
            <w:r w:rsidRPr="008B257A">
              <w:rPr>
                <w:rFonts w:ascii="Times New Roman" w:hAnsi="Times New Roman" w:cs="Times New Roman"/>
                <w:b/>
                <w:bCs/>
                <w:color w:val="000000"/>
                <w:sz w:val="24"/>
                <w:szCs w:val="24"/>
              </w:rPr>
              <w:t xml:space="preserve"> </w:t>
            </w:r>
            <w:r w:rsidRPr="000F42B6">
              <w:rPr>
                <w:rFonts w:ascii="Times New Roman" w:hAnsi="Times New Roman" w:cs="Times New Roman"/>
                <w:color w:val="000000"/>
              </w:rPr>
              <w:t>(промышленное рыболовство)</w:t>
            </w:r>
          </w:p>
        </w:tc>
        <w:tc>
          <w:tcPr>
            <w:tcW w:w="1984"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sidRPr="007C2648">
              <w:rPr>
                <w:rFonts w:ascii="Times New Roman" w:hAnsi="Times New Roman" w:cs="Times New Roman"/>
                <w:color w:val="000000"/>
                <w:sz w:val="24"/>
                <w:szCs w:val="24"/>
              </w:rPr>
              <w:t xml:space="preserve">Западно-Камчатская </w:t>
            </w:r>
            <w:proofErr w:type="spellStart"/>
            <w:r w:rsidRPr="007C2648">
              <w:rPr>
                <w:rFonts w:ascii="Times New Roman" w:hAnsi="Times New Roman" w:cs="Times New Roman"/>
                <w:color w:val="000000"/>
                <w:sz w:val="24"/>
                <w:szCs w:val="24"/>
              </w:rPr>
              <w:t>подзона</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b/>
                <w:color w:val="000000"/>
                <w:sz w:val="24"/>
                <w:szCs w:val="24"/>
              </w:rPr>
            </w:pPr>
            <w:r w:rsidRPr="007C2648">
              <w:rPr>
                <w:rFonts w:ascii="Times New Roman" w:hAnsi="Times New Roman" w:cs="Times New Roman"/>
                <w:b/>
                <w:color w:val="000000"/>
                <w:sz w:val="24"/>
                <w:szCs w:val="24"/>
              </w:rPr>
              <w:t>0,213%</w:t>
            </w:r>
          </w:p>
        </w:tc>
        <w:tc>
          <w:tcPr>
            <w:tcW w:w="1134"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sidRPr="007C2648">
              <w:rPr>
                <w:rFonts w:ascii="Times New Roman" w:hAnsi="Times New Roman" w:cs="Times New Roman"/>
                <w:color w:val="000000"/>
                <w:sz w:val="24"/>
                <w:szCs w:val="24"/>
              </w:rPr>
              <w:t>10,88</w:t>
            </w:r>
          </w:p>
        </w:tc>
        <w:tc>
          <w:tcPr>
            <w:tcW w:w="1418"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sidRPr="007C2648">
              <w:rPr>
                <w:rFonts w:ascii="Times New Roman" w:hAnsi="Times New Roman" w:cs="Times New Roman"/>
                <w:color w:val="000000"/>
                <w:sz w:val="24"/>
                <w:szCs w:val="24"/>
              </w:rPr>
              <w:t>1 523 071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Pr>
                <w:rFonts w:ascii="Times New Roman" w:hAnsi="Times New Roman" w:cs="Times New Roman"/>
                <w:color w:val="000000"/>
                <w:sz w:val="24"/>
                <w:szCs w:val="24"/>
              </w:rPr>
              <w:t>76 153,55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Pr>
                <w:rFonts w:ascii="Times New Roman" w:hAnsi="Times New Roman" w:cs="Times New Roman"/>
                <w:color w:val="000000"/>
                <w:sz w:val="24"/>
                <w:szCs w:val="24"/>
              </w:rPr>
              <w:t>609 228</w:t>
            </w:r>
          </w:p>
        </w:tc>
      </w:tr>
      <w:tr w:rsidR="000F7DDF" w:rsidRPr="00F951C6" w:rsidTr="000F7DDF">
        <w:trPr>
          <w:trHeight w:val="852"/>
        </w:trPr>
        <w:tc>
          <w:tcPr>
            <w:tcW w:w="850" w:type="dxa"/>
          </w:tcPr>
          <w:p w:rsidR="005B73E4" w:rsidRPr="00237CC9" w:rsidRDefault="005B73E4" w:rsidP="005B73E4">
            <w:pPr>
              <w:jc w:val="center"/>
              <w:rPr>
                <w:rFonts w:ascii="Times New Roman" w:hAnsi="Times New Roman" w:cs="Times New Roman"/>
                <w:b/>
                <w:sz w:val="24"/>
                <w:szCs w:val="24"/>
              </w:rPr>
            </w:pPr>
          </w:p>
          <w:p w:rsidR="005B73E4" w:rsidRPr="00237CC9" w:rsidRDefault="005B73E4" w:rsidP="005B73E4">
            <w:pPr>
              <w:jc w:val="center"/>
              <w:rPr>
                <w:rFonts w:ascii="Times New Roman" w:hAnsi="Times New Roman" w:cs="Times New Roman"/>
                <w:b/>
                <w:sz w:val="24"/>
                <w:szCs w:val="24"/>
              </w:rPr>
            </w:pPr>
            <w:r w:rsidRPr="00237CC9">
              <w:rPr>
                <w:rFonts w:ascii="Times New Roman" w:hAnsi="Times New Roman" w:cs="Times New Roman"/>
                <w:b/>
                <w:sz w:val="24"/>
                <w:szCs w:val="24"/>
              </w:rPr>
              <w:t>4</w:t>
            </w:r>
          </w:p>
        </w:tc>
        <w:tc>
          <w:tcPr>
            <w:tcW w:w="1844" w:type="dxa"/>
            <w:vAlign w:val="center"/>
          </w:tcPr>
          <w:p w:rsidR="005B73E4" w:rsidRPr="008B257A" w:rsidRDefault="005B73E4" w:rsidP="005B73E4">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Краб </w:t>
            </w:r>
            <w:proofErr w:type="spellStart"/>
            <w:r>
              <w:rPr>
                <w:rFonts w:ascii="Times New Roman" w:hAnsi="Times New Roman" w:cs="Times New Roman"/>
                <w:b/>
                <w:bCs/>
                <w:color w:val="000000"/>
                <w:sz w:val="24"/>
                <w:szCs w:val="24"/>
              </w:rPr>
              <w:t>равношипый</w:t>
            </w:r>
            <w:proofErr w:type="spellEnd"/>
            <w:r>
              <w:rPr>
                <w:rFonts w:ascii="Times New Roman" w:hAnsi="Times New Roman" w:cs="Times New Roman"/>
                <w:b/>
                <w:bCs/>
                <w:color w:val="000000"/>
                <w:sz w:val="24"/>
                <w:szCs w:val="24"/>
              </w:rPr>
              <w:t xml:space="preserve"> </w:t>
            </w:r>
            <w:r w:rsidRPr="000F42B6">
              <w:rPr>
                <w:rFonts w:ascii="Times New Roman" w:hAnsi="Times New Roman" w:cs="Times New Roman"/>
                <w:color w:val="000000"/>
              </w:rPr>
              <w:t>(промышленное рыболовство)</w:t>
            </w:r>
          </w:p>
        </w:tc>
        <w:tc>
          <w:tcPr>
            <w:tcW w:w="1984"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sidRPr="007C2648">
              <w:rPr>
                <w:rFonts w:ascii="Times New Roman" w:hAnsi="Times New Roman" w:cs="Times New Roman"/>
                <w:color w:val="000000"/>
                <w:sz w:val="24"/>
                <w:szCs w:val="24"/>
              </w:rPr>
              <w:t xml:space="preserve">Западно-Камчатская </w:t>
            </w:r>
            <w:proofErr w:type="spellStart"/>
            <w:r w:rsidRPr="007C2648">
              <w:rPr>
                <w:rFonts w:ascii="Times New Roman" w:hAnsi="Times New Roman" w:cs="Times New Roman"/>
                <w:color w:val="000000"/>
                <w:sz w:val="24"/>
                <w:szCs w:val="24"/>
              </w:rPr>
              <w:t>подзона</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b/>
                <w:color w:val="000000"/>
                <w:sz w:val="24"/>
                <w:szCs w:val="24"/>
              </w:rPr>
            </w:pPr>
            <w:r w:rsidRPr="007C2648">
              <w:rPr>
                <w:rFonts w:ascii="Times New Roman" w:hAnsi="Times New Roman" w:cs="Times New Roman"/>
                <w:b/>
                <w:color w:val="000000"/>
                <w:sz w:val="24"/>
                <w:szCs w:val="24"/>
              </w:rPr>
              <w:t>3,129%</w:t>
            </w:r>
          </w:p>
        </w:tc>
        <w:tc>
          <w:tcPr>
            <w:tcW w:w="1134"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sidRPr="007C2648">
              <w:rPr>
                <w:rFonts w:ascii="Times New Roman" w:hAnsi="Times New Roman" w:cs="Times New Roman"/>
                <w:color w:val="000000"/>
                <w:sz w:val="24"/>
                <w:szCs w:val="24"/>
              </w:rPr>
              <w:t>9,57</w:t>
            </w:r>
          </w:p>
        </w:tc>
        <w:tc>
          <w:tcPr>
            <w:tcW w:w="1418"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sidRPr="007C2648">
              <w:rPr>
                <w:rFonts w:ascii="Times New Roman" w:hAnsi="Times New Roman" w:cs="Times New Roman"/>
                <w:color w:val="000000"/>
                <w:sz w:val="24"/>
                <w:szCs w:val="24"/>
              </w:rPr>
              <w:t>765 979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Pr>
                <w:rFonts w:ascii="Times New Roman" w:hAnsi="Times New Roman" w:cs="Times New Roman"/>
                <w:color w:val="000000"/>
                <w:sz w:val="24"/>
                <w:szCs w:val="24"/>
              </w:rPr>
              <w:t>38 298,95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Pr>
                <w:rFonts w:ascii="Times New Roman" w:hAnsi="Times New Roman" w:cs="Times New Roman"/>
                <w:color w:val="000000"/>
                <w:sz w:val="24"/>
                <w:szCs w:val="24"/>
              </w:rPr>
              <w:t>306 392</w:t>
            </w:r>
          </w:p>
        </w:tc>
      </w:tr>
      <w:tr w:rsidR="000F7DDF" w:rsidRPr="00306D51" w:rsidTr="000F7DDF">
        <w:trPr>
          <w:trHeight w:val="868"/>
        </w:trPr>
        <w:tc>
          <w:tcPr>
            <w:tcW w:w="850" w:type="dxa"/>
          </w:tcPr>
          <w:p w:rsidR="005B73E4" w:rsidRDefault="005B73E4" w:rsidP="005B73E4">
            <w:pPr>
              <w:jc w:val="center"/>
              <w:rPr>
                <w:rFonts w:ascii="Times New Roman" w:hAnsi="Times New Roman" w:cs="Times New Roman"/>
                <w:b/>
                <w:sz w:val="24"/>
                <w:szCs w:val="24"/>
              </w:rPr>
            </w:pPr>
          </w:p>
          <w:p w:rsidR="005B73E4" w:rsidRPr="00237CC9" w:rsidRDefault="005B73E4" w:rsidP="005B73E4">
            <w:pPr>
              <w:jc w:val="center"/>
              <w:rPr>
                <w:rFonts w:ascii="Times New Roman" w:hAnsi="Times New Roman" w:cs="Times New Roman"/>
                <w:b/>
                <w:sz w:val="24"/>
                <w:szCs w:val="24"/>
              </w:rPr>
            </w:pPr>
            <w:r w:rsidRPr="00237CC9">
              <w:rPr>
                <w:rFonts w:ascii="Times New Roman" w:hAnsi="Times New Roman" w:cs="Times New Roman"/>
                <w:b/>
                <w:sz w:val="24"/>
                <w:szCs w:val="24"/>
              </w:rPr>
              <w:t>5</w:t>
            </w:r>
          </w:p>
        </w:tc>
        <w:tc>
          <w:tcPr>
            <w:tcW w:w="1844" w:type="dxa"/>
          </w:tcPr>
          <w:p w:rsidR="005B73E4" w:rsidRPr="00E74DEB" w:rsidRDefault="005B73E4" w:rsidP="005B73E4">
            <w:pPr>
              <w:jc w:val="center"/>
              <w:rPr>
                <w:rFonts w:ascii="Times New Roman" w:eastAsia="Times New Roman" w:hAnsi="Times New Roman" w:cs="Times New Roman"/>
                <w:sz w:val="20"/>
                <w:szCs w:val="20"/>
              </w:rPr>
            </w:pPr>
            <w:r>
              <w:rPr>
                <w:rFonts w:ascii="Times New Roman" w:hAnsi="Times New Roman" w:cs="Times New Roman"/>
                <w:b/>
                <w:bCs/>
                <w:color w:val="000000"/>
                <w:sz w:val="24"/>
                <w:szCs w:val="24"/>
              </w:rPr>
              <w:t xml:space="preserve">Краб </w:t>
            </w:r>
            <w:proofErr w:type="spellStart"/>
            <w:r>
              <w:rPr>
                <w:rFonts w:ascii="Times New Roman" w:hAnsi="Times New Roman" w:cs="Times New Roman"/>
                <w:b/>
                <w:bCs/>
                <w:color w:val="000000"/>
                <w:sz w:val="24"/>
                <w:szCs w:val="24"/>
              </w:rPr>
              <w:t>равношипый</w:t>
            </w:r>
            <w:proofErr w:type="spellEnd"/>
            <w:r w:rsidRPr="008B257A">
              <w:rPr>
                <w:rFonts w:ascii="Times New Roman" w:hAnsi="Times New Roman" w:cs="Times New Roman"/>
                <w:b/>
                <w:bCs/>
                <w:color w:val="000000"/>
                <w:sz w:val="24"/>
                <w:szCs w:val="24"/>
              </w:rPr>
              <w:t xml:space="preserve"> </w:t>
            </w:r>
            <w:r w:rsidRPr="000F42B6">
              <w:rPr>
                <w:rFonts w:ascii="Times New Roman" w:hAnsi="Times New Roman" w:cs="Times New Roman"/>
                <w:color w:val="000000"/>
              </w:rPr>
              <w:t>(промышленное рыболовство)</w:t>
            </w:r>
          </w:p>
        </w:tc>
        <w:tc>
          <w:tcPr>
            <w:tcW w:w="1984"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sidRPr="007C2648">
              <w:rPr>
                <w:rFonts w:ascii="Times New Roman" w:hAnsi="Times New Roman" w:cs="Times New Roman"/>
                <w:color w:val="000000"/>
                <w:sz w:val="24"/>
                <w:szCs w:val="24"/>
              </w:rPr>
              <w:t>Северо-</w:t>
            </w:r>
            <w:proofErr w:type="spellStart"/>
            <w:r w:rsidRPr="007C2648">
              <w:rPr>
                <w:rFonts w:ascii="Times New Roman" w:hAnsi="Times New Roman" w:cs="Times New Roman"/>
                <w:color w:val="000000"/>
                <w:sz w:val="24"/>
                <w:szCs w:val="24"/>
              </w:rPr>
              <w:t>Охотоморская</w:t>
            </w:r>
            <w:proofErr w:type="spellEnd"/>
            <w:r w:rsidRPr="007C2648">
              <w:rPr>
                <w:rFonts w:ascii="Times New Roman" w:hAnsi="Times New Roman" w:cs="Times New Roman"/>
                <w:color w:val="000000"/>
                <w:sz w:val="24"/>
                <w:szCs w:val="24"/>
              </w:rPr>
              <w:t xml:space="preserve"> </w:t>
            </w:r>
            <w:proofErr w:type="spellStart"/>
            <w:r w:rsidRPr="007C2648">
              <w:rPr>
                <w:rFonts w:ascii="Times New Roman" w:hAnsi="Times New Roman" w:cs="Times New Roman"/>
                <w:color w:val="000000"/>
                <w:sz w:val="24"/>
                <w:szCs w:val="24"/>
              </w:rPr>
              <w:t>подзона</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b/>
                <w:color w:val="000000"/>
                <w:sz w:val="24"/>
                <w:szCs w:val="24"/>
              </w:rPr>
            </w:pPr>
            <w:r w:rsidRPr="007C2648">
              <w:rPr>
                <w:rFonts w:ascii="Times New Roman" w:hAnsi="Times New Roman" w:cs="Times New Roman"/>
                <w:b/>
                <w:color w:val="000000"/>
                <w:sz w:val="24"/>
                <w:szCs w:val="24"/>
              </w:rPr>
              <w:t>16,746%</w:t>
            </w:r>
          </w:p>
        </w:tc>
        <w:tc>
          <w:tcPr>
            <w:tcW w:w="1134"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sidRPr="007C2648">
              <w:rPr>
                <w:rFonts w:ascii="Times New Roman" w:hAnsi="Times New Roman" w:cs="Times New Roman"/>
                <w:color w:val="000000"/>
                <w:sz w:val="24"/>
                <w:szCs w:val="24"/>
              </w:rPr>
              <w:t>334,67</w:t>
            </w:r>
          </w:p>
        </w:tc>
        <w:tc>
          <w:tcPr>
            <w:tcW w:w="1418"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sidRPr="007C2648">
              <w:rPr>
                <w:rFonts w:ascii="Times New Roman" w:hAnsi="Times New Roman" w:cs="Times New Roman"/>
                <w:color w:val="000000"/>
                <w:sz w:val="24"/>
                <w:szCs w:val="24"/>
              </w:rPr>
              <w:t>26 773 505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B73E4" w:rsidRPr="007C2648" w:rsidRDefault="005B73E4" w:rsidP="005B73E4">
            <w:pPr>
              <w:rPr>
                <w:rFonts w:ascii="Times New Roman" w:hAnsi="Times New Roman" w:cs="Times New Roman"/>
                <w:color w:val="000000"/>
                <w:sz w:val="24"/>
                <w:szCs w:val="24"/>
              </w:rPr>
            </w:pPr>
            <w:r>
              <w:rPr>
                <w:rFonts w:ascii="Times New Roman" w:hAnsi="Times New Roman" w:cs="Times New Roman"/>
                <w:color w:val="000000"/>
                <w:sz w:val="24"/>
                <w:szCs w:val="24"/>
              </w:rPr>
              <w:t>1338 675,25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Pr>
                <w:rFonts w:ascii="Times New Roman" w:hAnsi="Times New Roman" w:cs="Times New Roman"/>
                <w:color w:val="000000"/>
                <w:sz w:val="24"/>
                <w:szCs w:val="24"/>
              </w:rPr>
              <w:t>10 709 402</w:t>
            </w:r>
          </w:p>
        </w:tc>
      </w:tr>
      <w:tr w:rsidR="000F7DDF" w:rsidRPr="009A6466" w:rsidTr="000F7DDF">
        <w:trPr>
          <w:trHeight w:val="812"/>
        </w:trPr>
        <w:tc>
          <w:tcPr>
            <w:tcW w:w="850" w:type="dxa"/>
          </w:tcPr>
          <w:p w:rsidR="005B73E4" w:rsidRPr="00237CC9" w:rsidRDefault="005B73E4" w:rsidP="005B73E4">
            <w:pPr>
              <w:jc w:val="center"/>
              <w:rPr>
                <w:rFonts w:ascii="Times New Roman" w:hAnsi="Times New Roman" w:cs="Times New Roman"/>
                <w:b/>
                <w:sz w:val="24"/>
                <w:szCs w:val="24"/>
              </w:rPr>
            </w:pPr>
          </w:p>
          <w:p w:rsidR="005B73E4" w:rsidRPr="00237CC9" w:rsidRDefault="005B73E4" w:rsidP="005B73E4">
            <w:pPr>
              <w:jc w:val="center"/>
              <w:rPr>
                <w:rFonts w:ascii="Times New Roman" w:hAnsi="Times New Roman" w:cs="Times New Roman"/>
                <w:b/>
                <w:sz w:val="24"/>
                <w:szCs w:val="24"/>
              </w:rPr>
            </w:pPr>
            <w:r w:rsidRPr="00237CC9">
              <w:rPr>
                <w:rFonts w:ascii="Times New Roman" w:hAnsi="Times New Roman" w:cs="Times New Roman"/>
                <w:b/>
                <w:sz w:val="24"/>
                <w:szCs w:val="24"/>
              </w:rPr>
              <w:t>6</w:t>
            </w:r>
          </w:p>
        </w:tc>
        <w:tc>
          <w:tcPr>
            <w:tcW w:w="1844" w:type="dxa"/>
          </w:tcPr>
          <w:p w:rsidR="005B73E4" w:rsidRPr="000F42B6" w:rsidRDefault="005B73E4" w:rsidP="005B73E4">
            <w:pPr>
              <w:jc w:val="center"/>
              <w:rPr>
                <w:rFonts w:ascii="Times New Roman" w:hAnsi="Times New Roman" w:cs="Times New Roman"/>
                <w:color w:val="000000"/>
              </w:rPr>
            </w:pPr>
            <w:r>
              <w:rPr>
                <w:rFonts w:ascii="Times New Roman" w:hAnsi="Times New Roman" w:cs="Times New Roman"/>
                <w:b/>
                <w:bCs/>
                <w:color w:val="000000"/>
                <w:sz w:val="24"/>
                <w:szCs w:val="24"/>
              </w:rPr>
              <w:t>Краб синий</w:t>
            </w:r>
            <w:r w:rsidRPr="008B257A">
              <w:rPr>
                <w:rFonts w:ascii="Times New Roman" w:hAnsi="Times New Roman" w:cs="Times New Roman"/>
                <w:b/>
                <w:bCs/>
                <w:color w:val="000000"/>
                <w:sz w:val="24"/>
                <w:szCs w:val="24"/>
              </w:rPr>
              <w:t xml:space="preserve"> </w:t>
            </w:r>
            <w:r w:rsidRPr="000F42B6">
              <w:rPr>
                <w:rFonts w:ascii="Times New Roman" w:hAnsi="Times New Roman" w:cs="Times New Roman"/>
                <w:color w:val="000000"/>
              </w:rPr>
              <w:t>(промышленное рыболовство)</w:t>
            </w:r>
          </w:p>
          <w:p w:rsidR="005B73E4" w:rsidRPr="00E74DEB" w:rsidRDefault="005B73E4" w:rsidP="005B73E4">
            <w:pPr>
              <w:jc w:val="center"/>
              <w:rPr>
                <w:rFonts w:ascii="Times New Roman" w:eastAsia="Times New Roman" w:hAnsi="Times New Roman" w:cs="Times New Roman"/>
                <w:sz w:val="20"/>
                <w:szCs w:val="20"/>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sidRPr="007C2648">
              <w:rPr>
                <w:rFonts w:ascii="Times New Roman" w:hAnsi="Times New Roman" w:cs="Times New Roman"/>
                <w:color w:val="000000"/>
                <w:sz w:val="24"/>
                <w:szCs w:val="24"/>
              </w:rPr>
              <w:t xml:space="preserve">Западно-Камчатская </w:t>
            </w:r>
            <w:proofErr w:type="spellStart"/>
            <w:r w:rsidRPr="007C2648">
              <w:rPr>
                <w:rFonts w:ascii="Times New Roman" w:hAnsi="Times New Roman" w:cs="Times New Roman"/>
                <w:color w:val="000000"/>
                <w:sz w:val="24"/>
                <w:szCs w:val="24"/>
              </w:rPr>
              <w:t>подзона</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b/>
                <w:color w:val="000000"/>
                <w:sz w:val="24"/>
                <w:szCs w:val="24"/>
              </w:rPr>
            </w:pPr>
            <w:r w:rsidRPr="007C2648">
              <w:rPr>
                <w:rFonts w:ascii="Times New Roman" w:hAnsi="Times New Roman" w:cs="Times New Roman"/>
                <w:b/>
                <w:color w:val="000000"/>
                <w:sz w:val="24"/>
                <w:szCs w:val="24"/>
              </w:rPr>
              <w:t>4,331%</w:t>
            </w:r>
          </w:p>
        </w:tc>
        <w:tc>
          <w:tcPr>
            <w:tcW w:w="1134"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sidRPr="007C2648">
              <w:rPr>
                <w:rFonts w:ascii="Times New Roman" w:hAnsi="Times New Roman" w:cs="Times New Roman"/>
                <w:color w:val="000000"/>
                <w:sz w:val="24"/>
                <w:szCs w:val="24"/>
              </w:rPr>
              <w:t>147,45</w:t>
            </w:r>
          </w:p>
        </w:tc>
        <w:tc>
          <w:tcPr>
            <w:tcW w:w="1418"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sidRPr="007C2648">
              <w:rPr>
                <w:rFonts w:ascii="Times New Roman" w:hAnsi="Times New Roman" w:cs="Times New Roman"/>
                <w:color w:val="000000"/>
                <w:sz w:val="24"/>
                <w:szCs w:val="24"/>
              </w:rPr>
              <w:t>20 642 845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Pr>
                <w:rFonts w:ascii="Times New Roman" w:hAnsi="Times New Roman" w:cs="Times New Roman"/>
                <w:color w:val="000000"/>
                <w:sz w:val="24"/>
                <w:szCs w:val="24"/>
              </w:rPr>
              <w:t>1 032 142,25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Pr>
                <w:rFonts w:ascii="Times New Roman" w:hAnsi="Times New Roman" w:cs="Times New Roman"/>
                <w:color w:val="000000"/>
                <w:sz w:val="24"/>
                <w:szCs w:val="24"/>
              </w:rPr>
              <w:t>8 257 138</w:t>
            </w:r>
          </w:p>
        </w:tc>
      </w:tr>
      <w:tr w:rsidR="000F7DDF" w:rsidRPr="00CF086F" w:rsidTr="000F7DDF">
        <w:trPr>
          <w:trHeight w:val="828"/>
        </w:trPr>
        <w:tc>
          <w:tcPr>
            <w:tcW w:w="850" w:type="dxa"/>
          </w:tcPr>
          <w:p w:rsidR="005B73E4" w:rsidRPr="00237CC9" w:rsidRDefault="005B73E4" w:rsidP="005B73E4">
            <w:pPr>
              <w:jc w:val="center"/>
              <w:rPr>
                <w:rFonts w:ascii="Times New Roman" w:hAnsi="Times New Roman" w:cs="Times New Roman"/>
                <w:b/>
                <w:sz w:val="24"/>
                <w:szCs w:val="24"/>
              </w:rPr>
            </w:pPr>
          </w:p>
          <w:p w:rsidR="005B73E4" w:rsidRPr="00237CC9" w:rsidRDefault="005B73E4" w:rsidP="005B73E4">
            <w:pPr>
              <w:jc w:val="center"/>
              <w:rPr>
                <w:rFonts w:ascii="Times New Roman" w:hAnsi="Times New Roman" w:cs="Times New Roman"/>
                <w:b/>
                <w:sz w:val="24"/>
                <w:szCs w:val="24"/>
              </w:rPr>
            </w:pPr>
            <w:r w:rsidRPr="00237CC9">
              <w:rPr>
                <w:rFonts w:ascii="Times New Roman" w:hAnsi="Times New Roman" w:cs="Times New Roman"/>
                <w:b/>
                <w:sz w:val="24"/>
                <w:szCs w:val="24"/>
              </w:rPr>
              <w:t>7</w:t>
            </w:r>
          </w:p>
        </w:tc>
        <w:tc>
          <w:tcPr>
            <w:tcW w:w="1844" w:type="dxa"/>
          </w:tcPr>
          <w:p w:rsidR="005B73E4" w:rsidRPr="00E74DEB" w:rsidRDefault="005B73E4" w:rsidP="005B73E4">
            <w:pPr>
              <w:jc w:val="center"/>
              <w:rPr>
                <w:rFonts w:ascii="Times New Roman" w:eastAsia="Times New Roman" w:hAnsi="Times New Roman" w:cs="Times New Roman"/>
                <w:sz w:val="20"/>
                <w:szCs w:val="20"/>
              </w:rPr>
            </w:pPr>
            <w:r>
              <w:rPr>
                <w:rFonts w:ascii="Times New Roman" w:hAnsi="Times New Roman" w:cs="Times New Roman"/>
                <w:b/>
                <w:bCs/>
                <w:color w:val="000000"/>
                <w:sz w:val="24"/>
                <w:szCs w:val="24"/>
              </w:rPr>
              <w:t>Краб синий</w:t>
            </w:r>
            <w:r w:rsidRPr="008B257A">
              <w:rPr>
                <w:rFonts w:ascii="Times New Roman" w:hAnsi="Times New Roman" w:cs="Times New Roman"/>
                <w:b/>
                <w:bCs/>
                <w:color w:val="000000"/>
                <w:sz w:val="24"/>
                <w:szCs w:val="24"/>
              </w:rPr>
              <w:t xml:space="preserve"> </w:t>
            </w:r>
            <w:r w:rsidRPr="000F42B6">
              <w:rPr>
                <w:rFonts w:ascii="Times New Roman" w:hAnsi="Times New Roman" w:cs="Times New Roman"/>
                <w:color w:val="000000"/>
              </w:rPr>
              <w:t>(промышленное рыболовство)</w:t>
            </w:r>
          </w:p>
        </w:tc>
        <w:tc>
          <w:tcPr>
            <w:tcW w:w="1984"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sidRPr="007C2648">
              <w:rPr>
                <w:rFonts w:ascii="Times New Roman" w:hAnsi="Times New Roman" w:cs="Times New Roman"/>
                <w:color w:val="000000"/>
                <w:sz w:val="24"/>
                <w:szCs w:val="24"/>
              </w:rPr>
              <w:t>Северо-</w:t>
            </w:r>
            <w:proofErr w:type="spellStart"/>
            <w:r w:rsidRPr="007C2648">
              <w:rPr>
                <w:rFonts w:ascii="Times New Roman" w:hAnsi="Times New Roman" w:cs="Times New Roman"/>
                <w:color w:val="000000"/>
                <w:sz w:val="24"/>
                <w:szCs w:val="24"/>
              </w:rPr>
              <w:t>Охотоморская</w:t>
            </w:r>
            <w:proofErr w:type="spellEnd"/>
            <w:r w:rsidRPr="007C2648">
              <w:rPr>
                <w:rFonts w:ascii="Times New Roman" w:hAnsi="Times New Roman" w:cs="Times New Roman"/>
                <w:color w:val="000000"/>
                <w:sz w:val="24"/>
                <w:szCs w:val="24"/>
              </w:rPr>
              <w:t xml:space="preserve"> </w:t>
            </w:r>
            <w:proofErr w:type="spellStart"/>
            <w:r w:rsidRPr="007C2648">
              <w:rPr>
                <w:rFonts w:ascii="Times New Roman" w:hAnsi="Times New Roman" w:cs="Times New Roman"/>
                <w:color w:val="000000"/>
                <w:sz w:val="24"/>
                <w:szCs w:val="24"/>
              </w:rPr>
              <w:t>подзона</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b/>
                <w:color w:val="000000"/>
                <w:sz w:val="24"/>
                <w:szCs w:val="24"/>
              </w:rPr>
            </w:pPr>
            <w:r w:rsidRPr="007C2648">
              <w:rPr>
                <w:rFonts w:ascii="Times New Roman" w:hAnsi="Times New Roman" w:cs="Times New Roman"/>
                <w:b/>
                <w:color w:val="000000"/>
                <w:sz w:val="24"/>
                <w:szCs w:val="24"/>
              </w:rPr>
              <w:t>12,106%</w:t>
            </w:r>
          </w:p>
        </w:tc>
        <w:tc>
          <w:tcPr>
            <w:tcW w:w="1134"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sidRPr="007C2648">
              <w:rPr>
                <w:rFonts w:ascii="Times New Roman" w:hAnsi="Times New Roman" w:cs="Times New Roman"/>
                <w:color w:val="000000"/>
                <w:sz w:val="24"/>
                <w:szCs w:val="24"/>
              </w:rPr>
              <w:t>12,93</w:t>
            </w:r>
          </w:p>
        </w:tc>
        <w:tc>
          <w:tcPr>
            <w:tcW w:w="1418"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sidRPr="007C2648">
              <w:rPr>
                <w:rFonts w:ascii="Times New Roman" w:hAnsi="Times New Roman" w:cs="Times New Roman"/>
                <w:color w:val="000000"/>
                <w:sz w:val="24"/>
                <w:szCs w:val="24"/>
              </w:rPr>
              <w:t>1 810 089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Pr>
                <w:rFonts w:ascii="Times New Roman" w:hAnsi="Times New Roman" w:cs="Times New Roman"/>
                <w:color w:val="000000"/>
                <w:sz w:val="24"/>
                <w:szCs w:val="24"/>
              </w:rPr>
              <w:t>90 504,45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Pr>
                <w:rFonts w:ascii="Times New Roman" w:hAnsi="Times New Roman" w:cs="Times New Roman"/>
                <w:color w:val="000000"/>
                <w:sz w:val="24"/>
                <w:szCs w:val="24"/>
              </w:rPr>
              <w:t>724 036</w:t>
            </w:r>
          </w:p>
        </w:tc>
      </w:tr>
      <w:tr w:rsidR="000F7DDF" w:rsidRPr="002E072D" w:rsidTr="000F7DDF">
        <w:trPr>
          <w:trHeight w:val="900"/>
        </w:trPr>
        <w:tc>
          <w:tcPr>
            <w:tcW w:w="850" w:type="dxa"/>
          </w:tcPr>
          <w:p w:rsidR="005B73E4" w:rsidRPr="00237CC9" w:rsidRDefault="005B73E4" w:rsidP="005B73E4">
            <w:pPr>
              <w:jc w:val="center"/>
              <w:rPr>
                <w:rFonts w:ascii="Times New Roman" w:hAnsi="Times New Roman" w:cs="Times New Roman"/>
                <w:b/>
                <w:sz w:val="24"/>
                <w:szCs w:val="24"/>
              </w:rPr>
            </w:pPr>
          </w:p>
          <w:p w:rsidR="005B73E4" w:rsidRPr="00237CC9" w:rsidRDefault="005B73E4" w:rsidP="005B73E4">
            <w:pPr>
              <w:jc w:val="center"/>
              <w:rPr>
                <w:rFonts w:ascii="Times New Roman" w:hAnsi="Times New Roman" w:cs="Times New Roman"/>
                <w:b/>
                <w:sz w:val="24"/>
                <w:szCs w:val="24"/>
              </w:rPr>
            </w:pPr>
            <w:r w:rsidRPr="00237CC9">
              <w:rPr>
                <w:rFonts w:ascii="Times New Roman" w:hAnsi="Times New Roman" w:cs="Times New Roman"/>
                <w:b/>
                <w:sz w:val="24"/>
                <w:szCs w:val="24"/>
              </w:rPr>
              <w:t>8</w:t>
            </w:r>
          </w:p>
        </w:tc>
        <w:tc>
          <w:tcPr>
            <w:tcW w:w="1844" w:type="dxa"/>
          </w:tcPr>
          <w:p w:rsidR="005B73E4" w:rsidRPr="00FA0336" w:rsidRDefault="005B73E4" w:rsidP="005B73E4">
            <w:pPr>
              <w:jc w:val="center"/>
              <w:rPr>
                <w:rFonts w:ascii="Times New Roman" w:hAnsi="Times New Roman" w:cs="Times New Roman"/>
                <w:b/>
                <w:bCs/>
                <w:color w:val="000000"/>
              </w:rPr>
            </w:pPr>
            <w:r>
              <w:rPr>
                <w:rFonts w:ascii="Times New Roman" w:hAnsi="Times New Roman" w:cs="Times New Roman"/>
                <w:b/>
                <w:bCs/>
                <w:color w:val="000000"/>
                <w:sz w:val="24"/>
                <w:szCs w:val="24"/>
              </w:rPr>
              <w:t xml:space="preserve">Краб-стригун </w:t>
            </w:r>
            <w:proofErr w:type="spellStart"/>
            <w:r>
              <w:rPr>
                <w:rFonts w:ascii="Times New Roman" w:hAnsi="Times New Roman" w:cs="Times New Roman"/>
                <w:b/>
                <w:bCs/>
                <w:color w:val="000000"/>
                <w:sz w:val="24"/>
                <w:szCs w:val="24"/>
              </w:rPr>
              <w:t>опилио</w:t>
            </w:r>
            <w:proofErr w:type="spellEnd"/>
            <w:r w:rsidRPr="008B257A">
              <w:rPr>
                <w:rFonts w:ascii="Times New Roman" w:hAnsi="Times New Roman" w:cs="Times New Roman"/>
                <w:b/>
                <w:bCs/>
                <w:color w:val="000000"/>
                <w:sz w:val="24"/>
                <w:szCs w:val="24"/>
              </w:rPr>
              <w:t xml:space="preserve"> </w:t>
            </w:r>
            <w:r w:rsidRPr="000F42B6">
              <w:rPr>
                <w:rFonts w:ascii="Times New Roman" w:hAnsi="Times New Roman" w:cs="Times New Roman"/>
                <w:color w:val="000000"/>
              </w:rPr>
              <w:t>(промышленное рыболовство)</w:t>
            </w:r>
          </w:p>
        </w:tc>
        <w:tc>
          <w:tcPr>
            <w:tcW w:w="1984"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sidRPr="007C2648">
              <w:rPr>
                <w:rFonts w:ascii="Times New Roman" w:hAnsi="Times New Roman" w:cs="Times New Roman"/>
                <w:color w:val="000000"/>
                <w:sz w:val="24"/>
                <w:szCs w:val="24"/>
              </w:rPr>
              <w:t>Северо-</w:t>
            </w:r>
            <w:proofErr w:type="spellStart"/>
            <w:r w:rsidRPr="007C2648">
              <w:rPr>
                <w:rFonts w:ascii="Times New Roman" w:hAnsi="Times New Roman" w:cs="Times New Roman"/>
                <w:color w:val="000000"/>
                <w:sz w:val="24"/>
                <w:szCs w:val="24"/>
              </w:rPr>
              <w:t>Охотоморская</w:t>
            </w:r>
            <w:proofErr w:type="spellEnd"/>
            <w:r w:rsidRPr="007C2648">
              <w:rPr>
                <w:rFonts w:ascii="Times New Roman" w:hAnsi="Times New Roman" w:cs="Times New Roman"/>
                <w:color w:val="000000"/>
                <w:sz w:val="24"/>
                <w:szCs w:val="24"/>
              </w:rPr>
              <w:t xml:space="preserve"> </w:t>
            </w:r>
            <w:proofErr w:type="spellStart"/>
            <w:r w:rsidRPr="007C2648">
              <w:rPr>
                <w:rFonts w:ascii="Times New Roman" w:hAnsi="Times New Roman" w:cs="Times New Roman"/>
                <w:color w:val="000000"/>
                <w:sz w:val="24"/>
                <w:szCs w:val="24"/>
              </w:rPr>
              <w:t>подзона</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b/>
                <w:color w:val="000000"/>
                <w:sz w:val="24"/>
                <w:szCs w:val="24"/>
              </w:rPr>
            </w:pPr>
            <w:r w:rsidRPr="007C2648">
              <w:rPr>
                <w:rFonts w:ascii="Times New Roman" w:hAnsi="Times New Roman" w:cs="Times New Roman"/>
                <w:b/>
                <w:color w:val="000000"/>
                <w:sz w:val="24"/>
                <w:szCs w:val="24"/>
              </w:rPr>
              <w:t>2,750%</w:t>
            </w:r>
          </w:p>
        </w:tc>
        <w:tc>
          <w:tcPr>
            <w:tcW w:w="1134"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sidRPr="007C2648">
              <w:rPr>
                <w:rFonts w:ascii="Times New Roman" w:hAnsi="Times New Roman" w:cs="Times New Roman"/>
                <w:color w:val="000000"/>
                <w:sz w:val="24"/>
                <w:szCs w:val="24"/>
              </w:rPr>
              <w:t>328,63</w:t>
            </w:r>
          </w:p>
        </w:tc>
        <w:tc>
          <w:tcPr>
            <w:tcW w:w="1418"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sidRPr="007C2648">
              <w:rPr>
                <w:rFonts w:ascii="Times New Roman" w:hAnsi="Times New Roman" w:cs="Times New Roman"/>
                <w:color w:val="000000"/>
                <w:sz w:val="24"/>
                <w:szCs w:val="24"/>
              </w:rPr>
              <w:t>46 007 500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Pr>
                <w:rFonts w:ascii="Times New Roman" w:hAnsi="Times New Roman" w:cs="Times New Roman"/>
                <w:color w:val="000000"/>
                <w:sz w:val="24"/>
                <w:szCs w:val="24"/>
              </w:rPr>
              <w:t>2 300 375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Pr>
                <w:rFonts w:ascii="Times New Roman" w:hAnsi="Times New Roman" w:cs="Times New Roman"/>
                <w:color w:val="000000"/>
                <w:sz w:val="24"/>
                <w:szCs w:val="24"/>
              </w:rPr>
              <w:t>18 403 000</w:t>
            </w:r>
          </w:p>
        </w:tc>
      </w:tr>
      <w:tr w:rsidR="000F7DDF" w:rsidRPr="00A93241" w:rsidTr="000F7DDF">
        <w:trPr>
          <w:trHeight w:val="982"/>
        </w:trPr>
        <w:tc>
          <w:tcPr>
            <w:tcW w:w="850" w:type="dxa"/>
          </w:tcPr>
          <w:p w:rsidR="005B73E4" w:rsidRPr="00237CC9" w:rsidRDefault="005B73E4" w:rsidP="005B73E4">
            <w:pPr>
              <w:jc w:val="center"/>
              <w:rPr>
                <w:rFonts w:ascii="Times New Roman" w:hAnsi="Times New Roman" w:cs="Times New Roman"/>
                <w:b/>
                <w:sz w:val="24"/>
                <w:szCs w:val="24"/>
              </w:rPr>
            </w:pPr>
          </w:p>
          <w:p w:rsidR="005B73E4" w:rsidRPr="00237CC9" w:rsidRDefault="005B73E4" w:rsidP="005B73E4">
            <w:pPr>
              <w:jc w:val="center"/>
              <w:rPr>
                <w:rFonts w:ascii="Times New Roman" w:hAnsi="Times New Roman" w:cs="Times New Roman"/>
                <w:b/>
                <w:sz w:val="24"/>
                <w:szCs w:val="24"/>
              </w:rPr>
            </w:pPr>
            <w:r w:rsidRPr="00237CC9">
              <w:rPr>
                <w:rFonts w:ascii="Times New Roman" w:hAnsi="Times New Roman" w:cs="Times New Roman"/>
                <w:b/>
                <w:sz w:val="24"/>
                <w:szCs w:val="24"/>
              </w:rPr>
              <w:t>9</w:t>
            </w:r>
          </w:p>
        </w:tc>
        <w:tc>
          <w:tcPr>
            <w:tcW w:w="1844" w:type="dxa"/>
            <w:vAlign w:val="center"/>
          </w:tcPr>
          <w:p w:rsidR="005B73E4" w:rsidRPr="00824ED8" w:rsidRDefault="005B73E4" w:rsidP="005B73E4">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Креветка северная</w:t>
            </w:r>
            <w:r w:rsidRPr="008B257A">
              <w:rPr>
                <w:rFonts w:ascii="Times New Roman" w:hAnsi="Times New Roman" w:cs="Times New Roman"/>
                <w:b/>
                <w:bCs/>
                <w:color w:val="000000"/>
                <w:sz w:val="24"/>
                <w:szCs w:val="24"/>
              </w:rPr>
              <w:t xml:space="preserve"> </w:t>
            </w:r>
            <w:r w:rsidRPr="00842F45">
              <w:rPr>
                <w:rFonts w:ascii="Times New Roman" w:hAnsi="Times New Roman" w:cs="Times New Roman"/>
                <w:color w:val="000000"/>
              </w:rPr>
              <w:t>(промышленное рыболовство)</w:t>
            </w:r>
          </w:p>
        </w:tc>
        <w:tc>
          <w:tcPr>
            <w:tcW w:w="1984"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sidRPr="007C2648">
              <w:rPr>
                <w:rFonts w:ascii="Times New Roman" w:hAnsi="Times New Roman" w:cs="Times New Roman"/>
                <w:color w:val="000000"/>
                <w:sz w:val="24"/>
                <w:szCs w:val="24"/>
              </w:rPr>
              <w:t>Северо-</w:t>
            </w:r>
            <w:proofErr w:type="spellStart"/>
            <w:r w:rsidRPr="007C2648">
              <w:rPr>
                <w:rFonts w:ascii="Times New Roman" w:hAnsi="Times New Roman" w:cs="Times New Roman"/>
                <w:color w:val="000000"/>
                <w:sz w:val="24"/>
                <w:szCs w:val="24"/>
              </w:rPr>
              <w:t>Охотоморская</w:t>
            </w:r>
            <w:proofErr w:type="spellEnd"/>
            <w:r w:rsidRPr="007C2648">
              <w:rPr>
                <w:rFonts w:ascii="Times New Roman" w:hAnsi="Times New Roman" w:cs="Times New Roman"/>
                <w:color w:val="000000"/>
                <w:sz w:val="24"/>
                <w:szCs w:val="24"/>
              </w:rPr>
              <w:t xml:space="preserve"> </w:t>
            </w:r>
            <w:proofErr w:type="spellStart"/>
            <w:r w:rsidRPr="007C2648">
              <w:rPr>
                <w:rFonts w:ascii="Times New Roman" w:hAnsi="Times New Roman" w:cs="Times New Roman"/>
                <w:color w:val="000000"/>
                <w:sz w:val="24"/>
                <w:szCs w:val="24"/>
              </w:rPr>
              <w:t>подзона</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b/>
                <w:color w:val="000000"/>
                <w:sz w:val="24"/>
                <w:szCs w:val="24"/>
              </w:rPr>
            </w:pPr>
            <w:r w:rsidRPr="007C2648">
              <w:rPr>
                <w:rFonts w:ascii="Times New Roman" w:hAnsi="Times New Roman" w:cs="Times New Roman"/>
                <w:b/>
                <w:color w:val="000000"/>
                <w:sz w:val="24"/>
                <w:szCs w:val="24"/>
              </w:rPr>
              <w:t>13,280%</w:t>
            </w:r>
          </w:p>
        </w:tc>
        <w:tc>
          <w:tcPr>
            <w:tcW w:w="1134"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sidRPr="007C2648">
              <w:rPr>
                <w:rFonts w:ascii="Times New Roman" w:hAnsi="Times New Roman" w:cs="Times New Roman"/>
                <w:color w:val="000000"/>
                <w:sz w:val="24"/>
                <w:szCs w:val="24"/>
              </w:rPr>
              <w:t>354,78</w:t>
            </w:r>
          </w:p>
        </w:tc>
        <w:tc>
          <w:tcPr>
            <w:tcW w:w="1418"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sidRPr="007C2648">
              <w:rPr>
                <w:rFonts w:ascii="Times New Roman" w:hAnsi="Times New Roman" w:cs="Times New Roman"/>
                <w:color w:val="000000"/>
                <w:sz w:val="24"/>
                <w:szCs w:val="24"/>
              </w:rPr>
              <w:t>4 257 302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Pr>
                <w:rFonts w:ascii="Times New Roman" w:hAnsi="Times New Roman" w:cs="Times New Roman"/>
                <w:color w:val="000000"/>
                <w:sz w:val="24"/>
                <w:szCs w:val="24"/>
              </w:rPr>
              <w:t>212 865,10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Pr>
                <w:rFonts w:ascii="Times New Roman" w:hAnsi="Times New Roman" w:cs="Times New Roman"/>
                <w:color w:val="000000"/>
                <w:sz w:val="24"/>
                <w:szCs w:val="24"/>
              </w:rPr>
              <w:t>1 702 921</w:t>
            </w:r>
          </w:p>
        </w:tc>
      </w:tr>
      <w:tr w:rsidR="000F7DDF" w:rsidRPr="00A93241" w:rsidTr="000F7DDF">
        <w:trPr>
          <w:trHeight w:val="900"/>
        </w:trPr>
        <w:tc>
          <w:tcPr>
            <w:tcW w:w="850" w:type="dxa"/>
          </w:tcPr>
          <w:p w:rsidR="005B73E4" w:rsidRPr="00237CC9" w:rsidRDefault="005B73E4" w:rsidP="005B73E4">
            <w:pPr>
              <w:jc w:val="center"/>
              <w:rPr>
                <w:rFonts w:ascii="Times New Roman" w:hAnsi="Times New Roman" w:cs="Times New Roman"/>
                <w:b/>
                <w:sz w:val="24"/>
                <w:szCs w:val="24"/>
              </w:rPr>
            </w:pPr>
          </w:p>
          <w:p w:rsidR="005B73E4" w:rsidRPr="00237CC9" w:rsidRDefault="005B73E4" w:rsidP="005B73E4">
            <w:pPr>
              <w:jc w:val="center"/>
              <w:rPr>
                <w:rFonts w:ascii="Times New Roman" w:hAnsi="Times New Roman" w:cs="Times New Roman"/>
                <w:b/>
                <w:sz w:val="24"/>
                <w:szCs w:val="24"/>
              </w:rPr>
            </w:pPr>
            <w:r w:rsidRPr="00237CC9">
              <w:rPr>
                <w:rFonts w:ascii="Times New Roman" w:hAnsi="Times New Roman" w:cs="Times New Roman"/>
                <w:b/>
                <w:sz w:val="24"/>
                <w:szCs w:val="24"/>
              </w:rPr>
              <w:t>10</w:t>
            </w:r>
          </w:p>
        </w:tc>
        <w:tc>
          <w:tcPr>
            <w:tcW w:w="1844" w:type="dxa"/>
          </w:tcPr>
          <w:p w:rsidR="005B73E4" w:rsidRPr="00E74DEB" w:rsidRDefault="005B73E4" w:rsidP="005B73E4">
            <w:pPr>
              <w:jc w:val="center"/>
              <w:rPr>
                <w:rFonts w:ascii="Times New Roman" w:eastAsia="Times New Roman" w:hAnsi="Times New Roman" w:cs="Times New Roman"/>
                <w:sz w:val="20"/>
                <w:szCs w:val="20"/>
              </w:rPr>
            </w:pPr>
            <w:r>
              <w:rPr>
                <w:rFonts w:ascii="Times New Roman" w:hAnsi="Times New Roman" w:cs="Times New Roman"/>
                <w:b/>
                <w:bCs/>
                <w:color w:val="000000"/>
                <w:sz w:val="24"/>
                <w:szCs w:val="24"/>
              </w:rPr>
              <w:t>Палтусы</w:t>
            </w:r>
            <w:r w:rsidRPr="008B257A">
              <w:rPr>
                <w:rFonts w:ascii="Times New Roman" w:hAnsi="Times New Roman" w:cs="Times New Roman"/>
                <w:b/>
                <w:bCs/>
                <w:color w:val="000000"/>
                <w:sz w:val="24"/>
                <w:szCs w:val="24"/>
              </w:rPr>
              <w:t xml:space="preserve"> </w:t>
            </w:r>
            <w:r w:rsidRPr="000F42B6">
              <w:rPr>
                <w:rFonts w:ascii="Times New Roman" w:hAnsi="Times New Roman" w:cs="Times New Roman"/>
                <w:color w:val="000000"/>
              </w:rPr>
              <w:t>(промышленное рыболовство)</w:t>
            </w:r>
          </w:p>
        </w:tc>
        <w:tc>
          <w:tcPr>
            <w:tcW w:w="1984"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sidRPr="007C2648">
              <w:rPr>
                <w:rFonts w:ascii="Times New Roman" w:hAnsi="Times New Roman" w:cs="Times New Roman"/>
                <w:color w:val="000000"/>
                <w:sz w:val="24"/>
                <w:szCs w:val="24"/>
              </w:rPr>
              <w:t>Северо-</w:t>
            </w:r>
            <w:proofErr w:type="spellStart"/>
            <w:r w:rsidRPr="007C2648">
              <w:rPr>
                <w:rFonts w:ascii="Times New Roman" w:hAnsi="Times New Roman" w:cs="Times New Roman"/>
                <w:color w:val="000000"/>
                <w:sz w:val="24"/>
                <w:szCs w:val="24"/>
              </w:rPr>
              <w:t>Охотоморская</w:t>
            </w:r>
            <w:proofErr w:type="spellEnd"/>
            <w:r w:rsidRPr="007C2648">
              <w:rPr>
                <w:rFonts w:ascii="Times New Roman" w:hAnsi="Times New Roman" w:cs="Times New Roman"/>
                <w:color w:val="000000"/>
                <w:sz w:val="24"/>
                <w:szCs w:val="24"/>
              </w:rPr>
              <w:t xml:space="preserve"> </w:t>
            </w:r>
            <w:proofErr w:type="spellStart"/>
            <w:r w:rsidRPr="007C2648">
              <w:rPr>
                <w:rFonts w:ascii="Times New Roman" w:hAnsi="Times New Roman" w:cs="Times New Roman"/>
                <w:color w:val="000000"/>
                <w:sz w:val="24"/>
                <w:szCs w:val="24"/>
              </w:rPr>
              <w:t>подзона</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b/>
                <w:color w:val="000000"/>
                <w:sz w:val="24"/>
                <w:szCs w:val="24"/>
              </w:rPr>
            </w:pPr>
            <w:r w:rsidRPr="007C2648">
              <w:rPr>
                <w:rFonts w:ascii="Times New Roman" w:hAnsi="Times New Roman" w:cs="Times New Roman"/>
                <w:b/>
                <w:color w:val="000000"/>
                <w:sz w:val="24"/>
                <w:szCs w:val="24"/>
              </w:rPr>
              <w:t>2,165%</w:t>
            </w:r>
          </w:p>
        </w:tc>
        <w:tc>
          <w:tcPr>
            <w:tcW w:w="1134"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sidRPr="007C2648">
              <w:rPr>
                <w:rFonts w:ascii="Times New Roman" w:hAnsi="Times New Roman" w:cs="Times New Roman"/>
                <w:color w:val="000000"/>
                <w:sz w:val="24"/>
                <w:szCs w:val="24"/>
              </w:rPr>
              <w:t>149,07</w:t>
            </w:r>
          </w:p>
        </w:tc>
        <w:tc>
          <w:tcPr>
            <w:tcW w:w="1418"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sidRPr="007C2648">
              <w:rPr>
                <w:rFonts w:ascii="Times New Roman" w:hAnsi="Times New Roman" w:cs="Times New Roman"/>
                <w:color w:val="000000"/>
                <w:sz w:val="24"/>
                <w:szCs w:val="24"/>
              </w:rPr>
              <w:t>2 086 965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Pr>
                <w:rFonts w:ascii="Times New Roman" w:hAnsi="Times New Roman" w:cs="Times New Roman"/>
                <w:color w:val="000000"/>
                <w:sz w:val="24"/>
                <w:szCs w:val="24"/>
              </w:rPr>
              <w:t>104 348,25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Pr>
                <w:rFonts w:ascii="Times New Roman" w:hAnsi="Times New Roman" w:cs="Times New Roman"/>
                <w:color w:val="000000"/>
                <w:sz w:val="24"/>
                <w:szCs w:val="24"/>
              </w:rPr>
              <w:t>834 786</w:t>
            </w:r>
          </w:p>
        </w:tc>
      </w:tr>
      <w:tr w:rsidR="000F7DDF" w:rsidRPr="0032306B" w:rsidTr="000F7DDF">
        <w:trPr>
          <w:trHeight w:val="900"/>
        </w:trPr>
        <w:tc>
          <w:tcPr>
            <w:tcW w:w="850" w:type="dxa"/>
          </w:tcPr>
          <w:p w:rsidR="005B73E4" w:rsidRPr="00237CC9" w:rsidRDefault="005B73E4" w:rsidP="005B73E4">
            <w:pPr>
              <w:jc w:val="center"/>
              <w:rPr>
                <w:rFonts w:ascii="Times New Roman" w:hAnsi="Times New Roman" w:cs="Times New Roman"/>
                <w:b/>
                <w:sz w:val="24"/>
                <w:szCs w:val="24"/>
              </w:rPr>
            </w:pPr>
          </w:p>
          <w:p w:rsidR="005B73E4" w:rsidRPr="00237CC9" w:rsidRDefault="005B73E4" w:rsidP="005B73E4">
            <w:pPr>
              <w:jc w:val="center"/>
              <w:rPr>
                <w:rFonts w:ascii="Times New Roman" w:hAnsi="Times New Roman" w:cs="Times New Roman"/>
                <w:b/>
                <w:sz w:val="24"/>
                <w:szCs w:val="24"/>
              </w:rPr>
            </w:pPr>
            <w:r w:rsidRPr="00237CC9">
              <w:rPr>
                <w:rFonts w:ascii="Times New Roman" w:hAnsi="Times New Roman" w:cs="Times New Roman"/>
                <w:b/>
                <w:sz w:val="24"/>
                <w:szCs w:val="24"/>
              </w:rPr>
              <w:t>11</w:t>
            </w:r>
          </w:p>
        </w:tc>
        <w:tc>
          <w:tcPr>
            <w:tcW w:w="1844" w:type="dxa"/>
            <w:vAlign w:val="center"/>
          </w:tcPr>
          <w:p w:rsidR="005B73E4" w:rsidRPr="00824ED8" w:rsidRDefault="005B73E4" w:rsidP="005B73E4">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Краб камчатский</w:t>
            </w:r>
            <w:r w:rsidRPr="008B257A">
              <w:rPr>
                <w:rFonts w:ascii="Times New Roman" w:hAnsi="Times New Roman" w:cs="Times New Roman"/>
                <w:b/>
                <w:bCs/>
                <w:color w:val="000000"/>
                <w:sz w:val="24"/>
                <w:szCs w:val="24"/>
              </w:rPr>
              <w:t xml:space="preserve"> </w:t>
            </w:r>
            <w:r w:rsidRPr="000F42B6">
              <w:rPr>
                <w:rFonts w:ascii="Times New Roman" w:hAnsi="Times New Roman" w:cs="Times New Roman"/>
                <w:color w:val="000000"/>
              </w:rPr>
              <w:t>(промышленное рыболовство)</w:t>
            </w:r>
          </w:p>
        </w:tc>
        <w:tc>
          <w:tcPr>
            <w:tcW w:w="1984"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sidRPr="007C2648">
              <w:rPr>
                <w:rFonts w:ascii="Times New Roman" w:hAnsi="Times New Roman" w:cs="Times New Roman"/>
                <w:color w:val="000000"/>
                <w:sz w:val="24"/>
                <w:szCs w:val="24"/>
              </w:rPr>
              <w:t xml:space="preserve">Западно-Камчатская </w:t>
            </w:r>
            <w:proofErr w:type="spellStart"/>
            <w:r w:rsidRPr="007C2648">
              <w:rPr>
                <w:rFonts w:ascii="Times New Roman" w:hAnsi="Times New Roman" w:cs="Times New Roman"/>
                <w:color w:val="000000"/>
                <w:sz w:val="24"/>
                <w:szCs w:val="24"/>
              </w:rPr>
              <w:t>подзона</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b/>
                <w:color w:val="000000"/>
                <w:sz w:val="24"/>
                <w:szCs w:val="24"/>
              </w:rPr>
            </w:pPr>
            <w:r w:rsidRPr="007C2648">
              <w:rPr>
                <w:rFonts w:ascii="Times New Roman" w:hAnsi="Times New Roman" w:cs="Times New Roman"/>
                <w:b/>
                <w:color w:val="000000"/>
                <w:sz w:val="24"/>
                <w:szCs w:val="24"/>
              </w:rPr>
              <w:t>1,871%</w:t>
            </w:r>
          </w:p>
        </w:tc>
        <w:tc>
          <w:tcPr>
            <w:tcW w:w="1134"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sidRPr="007C2648">
              <w:rPr>
                <w:rFonts w:ascii="Times New Roman" w:hAnsi="Times New Roman" w:cs="Times New Roman"/>
                <w:color w:val="000000"/>
                <w:sz w:val="24"/>
                <w:szCs w:val="24"/>
              </w:rPr>
              <w:t>95,56</w:t>
            </w:r>
          </w:p>
        </w:tc>
        <w:tc>
          <w:tcPr>
            <w:tcW w:w="1418"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sidRPr="007C2648">
              <w:rPr>
                <w:rFonts w:ascii="Times New Roman" w:hAnsi="Times New Roman" w:cs="Times New Roman"/>
                <w:color w:val="000000"/>
                <w:sz w:val="24"/>
                <w:szCs w:val="24"/>
              </w:rPr>
              <w:t>13 378 716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Pr>
                <w:rFonts w:ascii="Times New Roman" w:hAnsi="Times New Roman" w:cs="Times New Roman"/>
                <w:color w:val="000000"/>
                <w:sz w:val="24"/>
                <w:szCs w:val="24"/>
              </w:rPr>
              <w:t>668 935,80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Pr>
                <w:rFonts w:ascii="Times New Roman" w:hAnsi="Times New Roman" w:cs="Times New Roman"/>
                <w:color w:val="000000"/>
                <w:sz w:val="24"/>
                <w:szCs w:val="24"/>
              </w:rPr>
              <w:t>5 351 486</w:t>
            </w:r>
          </w:p>
        </w:tc>
      </w:tr>
      <w:tr w:rsidR="000F7DDF" w:rsidRPr="00F3298C" w:rsidTr="000F7DDF">
        <w:trPr>
          <w:trHeight w:val="690"/>
        </w:trPr>
        <w:tc>
          <w:tcPr>
            <w:tcW w:w="850" w:type="dxa"/>
            <w:vMerge w:val="restart"/>
          </w:tcPr>
          <w:p w:rsidR="00931BA1" w:rsidRPr="008B6809" w:rsidRDefault="00931BA1" w:rsidP="00931BA1">
            <w:pPr>
              <w:jc w:val="center"/>
              <w:rPr>
                <w:rFonts w:ascii="Times New Roman" w:hAnsi="Times New Roman" w:cs="Times New Roman"/>
                <w:b/>
                <w:sz w:val="24"/>
                <w:szCs w:val="24"/>
              </w:rPr>
            </w:pPr>
          </w:p>
          <w:p w:rsidR="00931BA1" w:rsidRPr="008B6809" w:rsidRDefault="00931BA1" w:rsidP="00931BA1">
            <w:pPr>
              <w:jc w:val="center"/>
              <w:rPr>
                <w:rFonts w:ascii="Times New Roman" w:hAnsi="Times New Roman" w:cs="Times New Roman"/>
                <w:b/>
                <w:sz w:val="24"/>
                <w:szCs w:val="24"/>
              </w:rPr>
            </w:pPr>
            <w:r w:rsidRPr="008B6809">
              <w:rPr>
                <w:rFonts w:ascii="Times New Roman" w:hAnsi="Times New Roman" w:cs="Times New Roman"/>
                <w:b/>
                <w:sz w:val="24"/>
                <w:szCs w:val="24"/>
              </w:rPr>
              <w:t>№</w:t>
            </w:r>
          </w:p>
          <w:p w:rsidR="00931BA1" w:rsidRPr="008B6809" w:rsidRDefault="00931BA1" w:rsidP="00931BA1">
            <w:pPr>
              <w:jc w:val="center"/>
              <w:rPr>
                <w:rFonts w:ascii="Times New Roman" w:hAnsi="Times New Roman" w:cs="Times New Roman"/>
                <w:b/>
                <w:sz w:val="24"/>
                <w:szCs w:val="24"/>
              </w:rPr>
            </w:pPr>
            <w:r w:rsidRPr="008B6809">
              <w:rPr>
                <w:rFonts w:ascii="Times New Roman" w:hAnsi="Times New Roman" w:cs="Times New Roman"/>
                <w:b/>
                <w:sz w:val="24"/>
                <w:szCs w:val="24"/>
              </w:rPr>
              <w:t>лотов</w:t>
            </w:r>
          </w:p>
        </w:tc>
        <w:tc>
          <w:tcPr>
            <w:tcW w:w="1844" w:type="dxa"/>
            <w:vMerge w:val="restart"/>
          </w:tcPr>
          <w:p w:rsidR="00931BA1" w:rsidRPr="008B6809" w:rsidRDefault="00931BA1" w:rsidP="00931BA1">
            <w:pPr>
              <w:jc w:val="center"/>
              <w:rPr>
                <w:rFonts w:ascii="Times New Roman" w:hAnsi="Times New Roman" w:cs="Times New Roman"/>
                <w:b/>
                <w:sz w:val="24"/>
                <w:szCs w:val="24"/>
              </w:rPr>
            </w:pPr>
          </w:p>
          <w:p w:rsidR="00931BA1" w:rsidRPr="008B6809" w:rsidRDefault="00931BA1" w:rsidP="00931BA1">
            <w:pPr>
              <w:jc w:val="center"/>
              <w:rPr>
                <w:rFonts w:ascii="Times New Roman" w:hAnsi="Times New Roman" w:cs="Times New Roman"/>
                <w:b/>
                <w:sz w:val="24"/>
                <w:szCs w:val="24"/>
              </w:rPr>
            </w:pPr>
            <w:r w:rsidRPr="008B6809">
              <w:rPr>
                <w:rFonts w:ascii="Times New Roman" w:hAnsi="Times New Roman" w:cs="Times New Roman"/>
                <w:b/>
                <w:sz w:val="24"/>
                <w:szCs w:val="24"/>
              </w:rPr>
              <w:t xml:space="preserve">Водный </w:t>
            </w:r>
            <w:proofErr w:type="spellStart"/>
            <w:proofErr w:type="gramStart"/>
            <w:r w:rsidRPr="008B6809">
              <w:rPr>
                <w:rFonts w:ascii="Times New Roman" w:hAnsi="Times New Roman" w:cs="Times New Roman"/>
                <w:b/>
                <w:sz w:val="24"/>
                <w:szCs w:val="24"/>
              </w:rPr>
              <w:t>биоло-гический</w:t>
            </w:r>
            <w:proofErr w:type="spellEnd"/>
            <w:proofErr w:type="gramEnd"/>
            <w:r w:rsidRPr="008B6809">
              <w:rPr>
                <w:rFonts w:ascii="Times New Roman" w:hAnsi="Times New Roman" w:cs="Times New Roman"/>
                <w:b/>
                <w:sz w:val="24"/>
                <w:szCs w:val="24"/>
              </w:rPr>
              <w:t xml:space="preserve"> ресурс</w:t>
            </w:r>
          </w:p>
          <w:p w:rsidR="00931BA1" w:rsidRPr="008B6809" w:rsidRDefault="00931BA1" w:rsidP="00931BA1">
            <w:pPr>
              <w:jc w:val="center"/>
              <w:rPr>
                <w:rFonts w:ascii="Times New Roman" w:hAnsi="Times New Roman" w:cs="Times New Roman"/>
                <w:b/>
                <w:sz w:val="24"/>
                <w:szCs w:val="24"/>
              </w:rPr>
            </w:pPr>
          </w:p>
        </w:tc>
        <w:tc>
          <w:tcPr>
            <w:tcW w:w="1984" w:type="dxa"/>
            <w:vMerge w:val="restart"/>
          </w:tcPr>
          <w:p w:rsidR="00931BA1" w:rsidRPr="008B6809" w:rsidRDefault="00931BA1" w:rsidP="00931BA1">
            <w:pPr>
              <w:jc w:val="center"/>
              <w:rPr>
                <w:rFonts w:ascii="Times New Roman" w:hAnsi="Times New Roman" w:cs="Times New Roman"/>
                <w:b/>
                <w:sz w:val="24"/>
                <w:szCs w:val="24"/>
              </w:rPr>
            </w:pPr>
          </w:p>
          <w:p w:rsidR="00931BA1" w:rsidRPr="008B6809" w:rsidRDefault="00931BA1" w:rsidP="00931BA1">
            <w:pPr>
              <w:jc w:val="center"/>
              <w:rPr>
                <w:rFonts w:ascii="Times New Roman" w:hAnsi="Times New Roman" w:cs="Times New Roman"/>
                <w:b/>
                <w:sz w:val="24"/>
                <w:szCs w:val="24"/>
              </w:rPr>
            </w:pPr>
            <w:r w:rsidRPr="008B6809">
              <w:rPr>
                <w:rFonts w:ascii="Times New Roman" w:hAnsi="Times New Roman" w:cs="Times New Roman"/>
                <w:b/>
                <w:sz w:val="24"/>
                <w:szCs w:val="24"/>
              </w:rPr>
              <w:t>Район промысла</w:t>
            </w:r>
          </w:p>
        </w:tc>
        <w:tc>
          <w:tcPr>
            <w:tcW w:w="2268" w:type="dxa"/>
            <w:gridSpan w:val="2"/>
          </w:tcPr>
          <w:p w:rsidR="00931BA1" w:rsidRDefault="00931BA1" w:rsidP="00931BA1">
            <w:pPr>
              <w:jc w:val="center"/>
              <w:rPr>
                <w:rFonts w:ascii="Times New Roman" w:hAnsi="Times New Roman" w:cs="Times New Roman"/>
                <w:color w:val="000000"/>
                <w:sz w:val="24"/>
                <w:szCs w:val="24"/>
              </w:rPr>
            </w:pPr>
            <w:r w:rsidRPr="008B6809">
              <w:rPr>
                <w:rFonts w:ascii="Times New Roman" w:hAnsi="Times New Roman" w:cs="Times New Roman"/>
                <w:b/>
                <w:sz w:val="24"/>
                <w:szCs w:val="24"/>
              </w:rPr>
              <w:t>Доли квот</w:t>
            </w:r>
          </w:p>
        </w:tc>
        <w:tc>
          <w:tcPr>
            <w:tcW w:w="1418" w:type="dxa"/>
            <w:vMerge w:val="restart"/>
            <w:shd w:val="clear" w:color="auto" w:fill="auto"/>
          </w:tcPr>
          <w:p w:rsidR="00931BA1" w:rsidRPr="008B6809" w:rsidRDefault="00931BA1" w:rsidP="00931BA1">
            <w:pPr>
              <w:jc w:val="center"/>
              <w:rPr>
                <w:rFonts w:ascii="Times New Roman" w:hAnsi="Times New Roman" w:cs="Times New Roman"/>
                <w:b/>
                <w:sz w:val="24"/>
                <w:szCs w:val="24"/>
              </w:rPr>
            </w:pPr>
          </w:p>
          <w:p w:rsidR="00931BA1" w:rsidRPr="008B6809" w:rsidRDefault="00931BA1" w:rsidP="00931BA1">
            <w:pPr>
              <w:jc w:val="center"/>
              <w:rPr>
                <w:rFonts w:ascii="Times New Roman" w:hAnsi="Times New Roman" w:cs="Times New Roman"/>
                <w:b/>
                <w:sz w:val="24"/>
                <w:szCs w:val="24"/>
              </w:rPr>
            </w:pPr>
            <w:proofErr w:type="spellStart"/>
            <w:proofErr w:type="gramStart"/>
            <w:r w:rsidRPr="008B6809">
              <w:rPr>
                <w:rFonts w:ascii="Times New Roman" w:hAnsi="Times New Roman" w:cs="Times New Roman"/>
                <w:b/>
                <w:sz w:val="24"/>
                <w:szCs w:val="24"/>
              </w:rPr>
              <w:t>Началь</w:t>
            </w:r>
            <w:r>
              <w:rPr>
                <w:rFonts w:ascii="Times New Roman" w:hAnsi="Times New Roman" w:cs="Times New Roman"/>
                <w:b/>
                <w:sz w:val="24"/>
                <w:szCs w:val="24"/>
              </w:rPr>
              <w:t>-</w:t>
            </w:r>
            <w:r w:rsidRPr="008B6809">
              <w:rPr>
                <w:rFonts w:ascii="Times New Roman" w:hAnsi="Times New Roman" w:cs="Times New Roman"/>
                <w:b/>
                <w:sz w:val="24"/>
                <w:szCs w:val="24"/>
              </w:rPr>
              <w:t>ная</w:t>
            </w:r>
            <w:proofErr w:type="spellEnd"/>
            <w:proofErr w:type="gramEnd"/>
            <w:r w:rsidRPr="008B6809">
              <w:rPr>
                <w:rFonts w:ascii="Times New Roman" w:hAnsi="Times New Roman" w:cs="Times New Roman"/>
                <w:b/>
                <w:sz w:val="24"/>
                <w:szCs w:val="24"/>
              </w:rPr>
              <w:t xml:space="preserve"> цена лота,</w:t>
            </w:r>
          </w:p>
          <w:p w:rsidR="00931BA1" w:rsidRPr="008B6809" w:rsidRDefault="00931BA1" w:rsidP="00931BA1">
            <w:pPr>
              <w:jc w:val="center"/>
              <w:rPr>
                <w:rFonts w:ascii="Times New Roman" w:hAnsi="Times New Roman" w:cs="Times New Roman"/>
                <w:b/>
                <w:sz w:val="24"/>
                <w:szCs w:val="24"/>
              </w:rPr>
            </w:pPr>
            <w:r w:rsidRPr="008B6809">
              <w:rPr>
                <w:rFonts w:ascii="Times New Roman" w:hAnsi="Times New Roman" w:cs="Times New Roman"/>
                <w:b/>
                <w:sz w:val="24"/>
                <w:szCs w:val="24"/>
              </w:rPr>
              <w:t>руб.</w:t>
            </w:r>
          </w:p>
        </w:tc>
        <w:tc>
          <w:tcPr>
            <w:tcW w:w="1559" w:type="dxa"/>
            <w:vMerge w:val="restart"/>
            <w:shd w:val="clear" w:color="auto" w:fill="auto"/>
          </w:tcPr>
          <w:p w:rsidR="00931BA1" w:rsidRPr="008B6809" w:rsidRDefault="00931BA1" w:rsidP="00931BA1">
            <w:pPr>
              <w:jc w:val="center"/>
              <w:rPr>
                <w:rFonts w:ascii="Times New Roman" w:hAnsi="Times New Roman" w:cs="Times New Roman"/>
                <w:b/>
                <w:sz w:val="24"/>
                <w:szCs w:val="24"/>
              </w:rPr>
            </w:pPr>
          </w:p>
          <w:p w:rsidR="00931BA1" w:rsidRPr="008B6809" w:rsidRDefault="00931BA1" w:rsidP="00931BA1">
            <w:pPr>
              <w:jc w:val="center"/>
              <w:rPr>
                <w:rFonts w:ascii="Times New Roman" w:hAnsi="Times New Roman" w:cs="Times New Roman"/>
                <w:b/>
                <w:sz w:val="24"/>
                <w:szCs w:val="24"/>
                <w:lang w:val="en-US"/>
              </w:rPr>
            </w:pPr>
            <w:r w:rsidRPr="008B6809">
              <w:rPr>
                <w:rFonts w:ascii="Times New Roman" w:hAnsi="Times New Roman" w:cs="Times New Roman"/>
                <w:b/>
                <w:sz w:val="24"/>
                <w:szCs w:val="24"/>
              </w:rPr>
              <w:t>Шаг аукциона</w:t>
            </w:r>
            <w:r w:rsidRPr="008B6809">
              <w:rPr>
                <w:rFonts w:ascii="Times New Roman" w:hAnsi="Times New Roman" w:cs="Times New Roman"/>
                <w:b/>
                <w:sz w:val="24"/>
                <w:szCs w:val="24"/>
                <w:lang w:val="en-US"/>
              </w:rPr>
              <w:t>,</w:t>
            </w:r>
          </w:p>
          <w:p w:rsidR="00931BA1" w:rsidRPr="008B6809" w:rsidRDefault="00931BA1" w:rsidP="00931BA1">
            <w:pPr>
              <w:jc w:val="center"/>
              <w:rPr>
                <w:rFonts w:ascii="Times New Roman" w:hAnsi="Times New Roman" w:cs="Times New Roman"/>
                <w:b/>
                <w:sz w:val="24"/>
                <w:szCs w:val="24"/>
              </w:rPr>
            </w:pPr>
            <w:r w:rsidRPr="008B6809">
              <w:rPr>
                <w:rFonts w:ascii="Times New Roman" w:hAnsi="Times New Roman" w:cs="Times New Roman"/>
                <w:b/>
                <w:sz w:val="24"/>
                <w:szCs w:val="24"/>
              </w:rPr>
              <w:t>руб.</w:t>
            </w:r>
          </w:p>
        </w:tc>
        <w:tc>
          <w:tcPr>
            <w:tcW w:w="1390" w:type="dxa"/>
            <w:vMerge w:val="restart"/>
            <w:shd w:val="clear" w:color="auto" w:fill="auto"/>
          </w:tcPr>
          <w:p w:rsidR="00931BA1" w:rsidRPr="008B6809" w:rsidRDefault="00931BA1" w:rsidP="00931BA1">
            <w:pPr>
              <w:jc w:val="center"/>
              <w:rPr>
                <w:rFonts w:ascii="Times New Roman" w:hAnsi="Times New Roman" w:cs="Times New Roman"/>
                <w:b/>
                <w:sz w:val="24"/>
                <w:szCs w:val="24"/>
              </w:rPr>
            </w:pPr>
          </w:p>
          <w:p w:rsidR="00931BA1" w:rsidRPr="008B6809" w:rsidRDefault="00931BA1" w:rsidP="00931BA1">
            <w:pPr>
              <w:jc w:val="center"/>
              <w:rPr>
                <w:rFonts w:ascii="Times New Roman" w:hAnsi="Times New Roman" w:cs="Times New Roman"/>
                <w:b/>
                <w:sz w:val="24"/>
                <w:szCs w:val="24"/>
                <w:lang w:val="en-US"/>
              </w:rPr>
            </w:pPr>
            <w:r w:rsidRPr="008B6809">
              <w:rPr>
                <w:rFonts w:ascii="Times New Roman" w:hAnsi="Times New Roman" w:cs="Times New Roman"/>
                <w:b/>
                <w:sz w:val="24"/>
                <w:szCs w:val="24"/>
              </w:rPr>
              <w:t>Задаток</w:t>
            </w:r>
            <w:r w:rsidRPr="008B6809">
              <w:rPr>
                <w:rFonts w:ascii="Times New Roman" w:hAnsi="Times New Roman" w:cs="Times New Roman"/>
                <w:b/>
                <w:sz w:val="24"/>
                <w:szCs w:val="24"/>
                <w:lang w:val="en-US"/>
              </w:rPr>
              <w:t>,</w:t>
            </w:r>
          </w:p>
          <w:p w:rsidR="00931BA1" w:rsidRPr="008B6809" w:rsidRDefault="00931BA1" w:rsidP="00931BA1">
            <w:pPr>
              <w:jc w:val="center"/>
              <w:rPr>
                <w:rFonts w:ascii="Times New Roman" w:hAnsi="Times New Roman" w:cs="Times New Roman"/>
                <w:b/>
                <w:sz w:val="24"/>
                <w:szCs w:val="24"/>
              </w:rPr>
            </w:pPr>
            <w:r w:rsidRPr="008B6809">
              <w:rPr>
                <w:rFonts w:ascii="Times New Roman" w:hAnsi="Times New Roman" w:cs="Times New Roman"/>
                <w:b/>
                <w:sz w:val="24"/>
                <w:szCs w:val="24"/>
              </w:rPr>
              <w:t>руб.</w:t>
            </w:r>
          </w:p>
        </w:tc>
      </w:tr>
      <w:tr w:rsidR="000F7DDF" w:rsidRPr="00F3298C" w:rsidTr="000F7DDF">
        <w:trPr>
          <w:trHeight w:val="690"/>
        </w:trPr>
        <w:tc>
          <w:tcPr>
            <w:tcW w:w="850" w:type="dxa"/>
            <w:vMerge/>
          </w:tcPr>
          <w:p w:rsidR="00931BA1" w:rsidRPr="008B6809" w:rsidRDefault="00931BA1" w:rsidP="00931BA1">
            <w:pPr>
              <w:jc w:val="center"/>
              <w:rPr>
                <w:rFonts w:ascii="Times New Roman" w:hAnsi="Times New Roman" w:cs="Times New Roman"/>
                <w:b/>
                <w:sz w:val="24"/>
                <w:szCs w:val="24"/>
              </w:rPr>
            </w:pPr>
          </w:p>
        </w:tc>
        <w:tc>
          <w:tcPr>
            <w:tcW w:w="1844" w:type="dxa"/>
            <w:vMerge/>
          </w:tcPr>
          <w:p w:rsidR="00931BA1" w:rsidRPr="008B6809" w:rsidRDefault="00931BA1" w:rsidP="00931BA1">
            <w:pPr>
              <w:jc w:val="center"/>
              <w:rPr>
                <w:rFonts w:ascii="Times New Roman" w:hAnsi="Times New Roman" w:cs="Times New Roman"/>
                <w:b/>
                <w:sz w:val="24"/>
                <w:szCs w:val="24"/>
              </w:rPr>
            </w:pPr>
          </w:p>
        </w:tc>
        <w:tc>
          <w:tcPr>
            <w:tcW w:w="1984" w:type="dxa"/>
            <w:vMerge/>
          </w:tcPr>
          <w:p w:rsidR="00931BA1" w:rsidRPr="008B6809" w:rsidRDefault="00931BA1" w:rsidP="00931BA1">
            <w:pPr>
              <w:jc w:val="center"/>
              <w:rPr>
                <w:rFonts w:ascii="Times New Roman" w:hAnsi="Times New Roman" w:cs="Times New Roman"/>
                <w:b/>
                <w:sz w:val="24"/>
                <w:szCs w:val="24"/>
              </w:rPr>
            </w:pPr>
          </w:p>
        </w:tc>
        <w:tc>
          <w:tcPr>
            <w:tcW w:w="1134" w:type="dxa"/>
          </w:tcPr>
          <w:p w:rsidR="00931BA1" w:rsidRPr="00174334" w:rsidRDefault="00931BA1" w:rsidP="00931BA1">
            <w:pPr>
              <w:jc w:val="center"/>
              <w:rPr>
                <w:rFonts w:ascii="Times New Roman" w:hAnsi="Times New Roman" w:cs="Times New Roman"/>
                <w:b/>
                <w:sz w:val="24"/>
                <w:szCs w:val="24"/>
              </w:rPr>
            </w:pPr>
          </w:p>
          <w:p w:rsidR="00931BA1" w:rsidRPr="00174334" w:rsidRDefault="00931BA1" w:rsidP="00931BA1">
            <w:pPr>
              <w:jc w:val="center"/>
              <w:rPr>
                <w:rFonts w:ascii="Times New Roman" w:hAnsi="Times New Roman" w:cs="Times New Roman"/>
                <w:b/>
                <w:sz w:val="24"/>
                <w:szCs w:val="24"/>
              </w:rPr>
            </w:pPr>
            <w:r w:rsidRPr="00174334">
              <w:rPr>
                <w:rFonts w:ascii="Times New Roman" w:hAnsi="Times New Roman" w:cs="Times New Roman"/>
                <w:b/>
                <w:sz w:val="24"/>
                <w:szCs w:val="24"/>
              </w:rPr>
              <w:t>%</w:t>
            </w:r>
          </w:p>
        </w:tc>
        <w:tc>
          <w:tcPr>
            <w:tcW w:w="1134" w:type="dxa"/>
          </w:tcPr>
          <w:p w:rsidR="00931BA1" w:rsidRPr="00174334" w:rsidRDefault="00931BA1" w:rsidP="00931BA1">
            <w:pPr>
              <w:jc w:val="center"/>
              <w:rPr>
                <w:rFonts w:ascii="Times New Roman" w:hAnsi="Times New Roman" w:cs="Times New Roman"/>
                <w:b/>
                <w:sz w:val="24"/>
                <w:szCs w:val="24"/>
              </w:rPr>
            </w:pPr>
            <w:r w:rsidRPr="00174334">
              <w:rPr>
                <w:rFonts w:ascii="Times New Roman" w:hAnsi="Times New Roman" w:cs="Times New Roman"/>
                <w:b/>
                <w:sz w:val="24"/>
                <w:szCs w:val="24"/>
              </w:rPr>
              <w:t xml:space="preserve">тонн </w:t>
            </w:r>
            <w:r w:rsidR="000F7DDF">
              <w:rPr>
                <w:rFonts w:ascii="Times New Roman" w:hAnsi="Times New Roman" w:cs="Times New Roman"/>
                <w:b/>
                <w:sz w:val="24"/>
                <w:szCs w:val="24"/>
              </w:rPr>
              <w:t>(</w:t>
            </w:r>
            <w:r w:rsidR="000F7DDF">
              <w:rPr>
                <w:rFonts w:ascii="Times New Roman" w:hAnsi="Times New Roman" w:cs="Times New Roman"/>
                <w:sz w:val="24"/>
                <w:szCs w:val="24"/>
              </w:rPr>
              <w:t>2015г.)</w:t>
            </w:r>
          </w:p>
        </w:tc>
        <w:tc>
          <w:tcPr>
            <w:tcW w:w="1418" w:type="dxa"/>
            <w:vMerge/>
            <w:shd w:val="clear" w:color="auto" w:fill="auto"/>
          </w:tcPr>
          <w:p w:rsidR="00931BA1" w:rsidRPr="008B6809" w:rsidRDefault="00931BA1" w:rsidP="00931BA1">
            <w:pPr>
              <w:jc w:val="center"/>
              <w:rPr>
                <w:rFonts w:ascii="Times New Roman" w:hAnsi="Times New Roman" w:cs="Times New Roman"/>
                <w:b/>
                <w:sz w:val="24"/>
                <w:szCs w:val="24"/>
              </w:rPr>
            </w:pPr>
          </w:p>
        </w:tc>
        <w:tc>
          <w:tcPr>
            <w:tcW w:w="1559" w:type="dxa"/>
            <w:vMerge/>
            <w:shd w:val="clear" w:color="auto" w:fill="auto"/>
          </w:tcPr>
          <w:p w:rsidR="00931BA1" w:rsidRPr="008B6809" w:rsidRDefault="00931BA1" w:rsidP="00931BA1">
            <w:pPr>
              <w:jc w:val="center"/>
              <w:rPr>
                <w:rFonts w:ascii="Times New Roman" w:hAnsi="Times New Roman" w:cs="Times New Roman"/>
                <w:b/>
                <w:sz w:val="24"/>
                <w:szCs w:val="24"/>
              </w:rPr>
            </w:pPr>
          </w:p>
        </w:tc>
        <w:tc>
          <w:tcPr>
            <w:tcW w:w="1390" w:type="dxa"/>
            <w:vMerge/>
            <w:shd w:val="clear" w:color="auto" w:fill="auto"/>
          </w:tcPr>
          <w:p w:rsidR="00931BA1" w:rsidRPr="008B6809" w:rsidRDefault="00931BA1" w:rsidP="00931BA1">
            <w:pPr>
              <w:jc w:val="center"/>
              <w:rPr>
                <w:rFonts w:ascii="Times New Roman" w:hAnsi="Times New Roman" w:cs="Times New Roman"/>
                <w:b/>
                <w:sz w:val="24"/>
                <w:szCs w:val="24"/>
              </w:rPr>
            </w:pPr>
          </w:p>
        </w:tc>
      </w:tr>
      <w:tr w:rsidR="000F7DDF" w:rsidRPr="00F3298C" w:rsidTr="000F7DDF">
        <w:trPr>
          <w:trHeight w:val="900"/>
        </w:trPr>
        <w:tc>
          <w:tcPr>
            <w:tcW w:w="850" w:type="dxa"/>
          </w:tcPr>
          <w:p w:rsidR="005B73E4" w:rsidRPr="00237CC9" w:rsidRDefault="005B73E4" w:rsidP="005B73E4">
            <w:pPr>
              <w:jc w:val="center"/>
              <w:rPr>
                <w:rFonts w:ascii="Times New Roman" w:hAnsi="Times New Roman" w:cs="Times New Roman"/>
                <w:b/>
                <w:sz w:val="24"/>
                <w:szCs w:val="24"/>
              </w:rPr>
            </w:pPr>
          </w:p>
          <w:p w:rsidR="005B73E4" w:rsidRPr="00237CC9" w:rsidRDefault="005B73E4" w:rsidP="005B73E4">
            <w:pPr>
              <w:jc w:val="center"/>
              <w:rPr>
                <w:rFonts w:ascii="Times New Roman" w:hAnsi="Times New Roman" w:cs="Times New Roman"/>
                <w:b/>
                <w:sz w:val="24"/>
                <w:szCs w:val="24"/>
              </w:rPr>
            </w:pPr>
            <w:r w:rsidRPr="00237CC9">
              <w:rPr>
                <w:rFonts w:ascii="Times New Roman" w:hAnsi="Times New Roman" w:cs="Times New Roman"/>
                <w:b/>
                <w:sz w:val="24"/>
                <w:szCs w:val="24"/>
              </w:rPr>
              <w:t>1</w:t>
            </w:r>
            <w:r>
              <w:rPr>
                <w:rFonts w:ascii="Times New Roman" w:hAnsi="Times New Roman" w:cs="Times New Roman"/>
                <w:b/>
                <w:sz w:val="24"/>
                <w:szCs w:val="24"/>
              </w:rPr>
              <w:t>2</w:t>
            </w:r>
          </w:p>
        </w:tc>
        <w:tc>
          <w:tcPr>
            <w:tcW w:w="1844" w:type="dxa"/>
            <w:vAlign w:val="center"/>
          </w:tcPr>
          <w:p w:rsidR="005B73E4" w:rsidRPr="00824ED8" w:rsidRDefault="005B73E4" w:rsidP="005B73E4">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Краб синий </w:t>
            </w:r>
            <w:r w:rsidRPr="000F42B6">
              <w:rPr>
                <w:rFonts w:ascii="Times New Roman" w:hAnsi="Times New Roman" w:cs="Times New Roman"/>
                <w:color w:val="000000"/>
              </w:rPr>
              <w:t>(промышленное рыболовство)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sidRPr="007C2648">
              <w:rPr>
                <w:rFonts w:ascii="Times New Roman" w:hAnsi="Times New Roman" w:cs="Times New Roman"/>
                <w:color w:val="000000"/>
                <w:sz w:val="24"/>
                <w:szCs w:val="24"/>
              </w:rPr>
              <w:t xml:space="preserve">Западно-Камчатская </w:t>
            </w:r>
            <w:proofErr w:type="spellStart"/>
            <w:r w:rsidRPr="007C2648">
              <w:rPr>
                <w:rFonts w:ascii="Times New Roman" w:hAnsi="Times New Roman" w:cs="Times New Roman"/>
                <w:color w:val="000000"/>
                <w:sz w:val="24"/>
                <w:szCs w:val="24"/>
              </w:rPr>
              <w:t>подзона</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b/>
                <w:color w:val="000000"/>
                <w:sz w:val="24"/>
                <w:szCs w:val="24"/>
              </w:rPr>
            </w:pPr>
            <w:r w:rsidRPr="007C2648">
              <w:rPr>
                <w:rFonts w:ascii="Times New Roman" w:hAnsi="Times New Roman" w:cs="Times New Roman"/>
                <w:b/>
                <w:color w:val="000000"/>
                <w:sz w:val="24"/>
                <w:szCs w:val="24"/>
              </w:rPr>
              <w:t>2,293%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sidRPr="007C2648">
              <w:rPr>
                <w:rFonts w:ascii="Times New Roman" w:hAnsi="Times New Roman" w:cs="Times New Roman"/>
                <w:color w:val="000000"/>
                <w:sz w:val="24"/>
                <w:szCs w:val="24"/>
              </w:rPr>
              <w:t>78,07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sidRPr="007C2648">
              <w:rPr>
                <w:rFonts w:ascii="Times New Roman" w:hAnsi="Times New Roman" w:cs="Times New Roman"/>
                <w:color w:val="000000"/>
                <w:sz w:val="24"/>
                <w:szCs w:val="24"/>
              </w:rPr>
              <w:t>10 929 126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Pr>
                <w:rFonts w:ascii="Times New Roman" w:hAnsi="Times New Roman" w:cs="Times New Roman"/>
                <w:color w:val="000000"/>
                <w:sz w:val="24"/>
                <w:szCs w:val="24"/>
              </w:rPr>
              <w:t>546 456,30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Pr>
                <w:rFonts w:ascii="Times New Roman" w:hAnsi="Times New Roman" w:cs="Times New Roman"/>
                <w:color w:val="000000"/>
                <w:sz w:val="24"/>
                <w:szCs w:val="24"/>
              </w:rPr>
              <w:t>4 371 650</w:t>
            </w:r>
          </w:p>
        </w:tc>
      </w:tr>
      <w:tr w:rsidR="000F7DDF" w:rsidRPr="008C491D" w:rsidTr="000F7DDF">
        <w:trPr>
          <w:trHeight w:val="900"/>
        </w:trPr>
        <w:tc>
          <w:tcPr>
            <w:tcW w:w="850" w:type="dxa"/>
          </w:tcPr>
          <w:p w:rsidR="005B73E4" w:rsidRDefault="005B73E4" w:rsidP="005B73E4">
            <w:pPr>
              <w:jc w:val="center"/>
              <w:rPr>
                <w:rFonts w:ascii="Times New Roman" w:hAnsi="Times New Roman" w:cs="Times New Roman"/>
                <w:b/>
              </w:rPr>
            </w:pPr>
          </w:p>
          <w:p w:rsidR="005B73E4" w:rsidRPr="00AA2773" w:rsidRDefault="005B73E4" w:rsidP="005B73E4">
            <w:pPr>
              <w:jc w:val="center"/>
              <w:rPr>
                <w:rFonts w:ascii="Times New Roman" w:hAnsi="Times New Roman" w:cs="Times New Roman"/>
                <w:b/>
                <w:sz w:val="24"/>
                <w:szCs w:val="24"/>
              </w:rPr>
            </w:pPr>
            <w:r w:rsidRPr="00AA2773">
              <w:rPr>
                <w:rFonts w:ascii="Times New Roman" w:hAnsi="Times New Roman" w:cs="Times New Roman"/>
                <w:b/>
                <w:sz w:val="24"/>
                <w:szCs w:val="24"/>
              </w:rPr>
              <w:t>1</w:t>
            </w:r>
            <w:r>
              <w:rPr>
                <w:rFonts w:ascii="Times New Roman" w:hAnsi="Times New Roman" w:cs="Times New Roman"/>
                <w:b/>
                <w:sz w:val="24"/>
                <w:szCs w:val="24"/>
              </w:rPr>
              <w:t>3</w:t>
            </w:r>
          </w:p>
        </w:tc>
        <w:tc>
          <w:tcPr>
            <w:tcW w:w="1844" w:type="dxa"/>
          </w:tcPr>
          <w:p w:rsidR="005B73E4" w:rsidRPr="000F42B6" w:rsidRDefault="005B73E4" w:rsidP="005B73E4">
            <w:pPr>
              <w:jc w:val="center"/>
              <w:rPr>
                <w:rFonts w:ascii="Times New Roman" w:hAnsi="Times New Roman" w:cs="Times New Roman"/>
                <w:color w:val="000000"/>
              </w:rPr>
            </w:pPr>
            <w:r>
              <w:rPr>
                <w:rFonts w:ascii="Times New Roman" w:hAnsi="Times New Roman" w:cs="Times New Roman"/>
                <w:b/>
                <w:bCs/>
                <w:color w:val="000000"/>
                <w:sz w:val="24"/>
                <w:szCs w:val="24"/>
              </w:rPr>
              <w:t>Палтусы</w:t>
            </w:r>
            <w:r w:rsidRPr="008B257A">
              <w:rPr>
                <w:rFonts w:ascii="Times New Roman" w:hAnsi="Times New Roman" w:cs="Times New Roman"/>
                <w:b/>
                <w:bCs/>
                <w:color w:val="000000"/>
                <w:sz w:val="24"/>
                <w:szCs w:val="24"/>
              </w:rPr>
              <w:t xml:space="preserve"> </w:t>
            </w:r>
            <w:r w:rsidRPr="000F42B6">
              <w:rPr>
                <w:rFonts w:ascii="Times New Roman" w:hAnsi="Times New Roman" w:cs="Times New Roman"/>
                <w:color w:val="000000"/>
              </w:rPr>
              <w:t>(промышленное рыболовство)</w:t>
            </w:r>
          </w:p>
          <w:p w:rsidR="005B73E4" w:rsidRPr="00FA0336" w:rsidRDefault="005B73E4" w:rsidP="005B73E4">
            <w:pPr>
              <w:jc w:val="center"/>
              <w:rPr>
                <w:rFonts w:ascii="Times New Roman" w:hAnsi="Times New Roman" w:cs="Times New Roman"/>
                <w:b/>
                <w:bCs/>
                <w:color w:val="000000"/>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proofErr w:type="spellStart"/>
            <w:r w:rsidRPr="007C2648">
              <w:rPr>
                <w:rFonts w:ascii="Times New Roman" w:hAnsi="Times New Roman" w:cs="Times New Roman"/>
                <w:color w:val="000000"/>
                <w:sz w:val="24"/>
                <w:szCs w:val="24"/>
              </w:rPr>
              <w:t>Петропавловско</w:t>
            </w:r>
            <w:proofErr w:type="spellEnd"/>
            <w:r w:rsidRPr="007C2648">
              <w:rPr>
                <w:rFonts w:ascii="Times New Roman" w:hAnsi="Times New Roman" w:cs="Times New Roman"/>
                <w:color w:val="000000"/>
                <w:sz w:val="24"/>
                <w:szCs w:val="24"/>
              </w:rPr>
              <w:t xml:space="preserve">-Командорская </w:t>
            </w:r>
            <w:proofErr w:type="spellStart"/>
            <w:r w:rsidRPr="007C2648">
              <w:rPr>
                <w:rFonts w:ascii="Times New Roman" w:hAnsi="Times New Roman" w:cs="Times New Roman"/>
                <w:color w:val="000000"/>
                <w:sz w:val="24"/>
                <w:szCs w:val="24"/>
              </w:rPr>
              <w:t>подзона</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b/>
                <w:color w:val="000000"/>
                <w:sz w:val="24"/>
                <w:szCs w:val="24"/>
              </w:rPr>
            </w:pPr>
            <w:r w:rsidRPr="007C2648">
              <w:rPr>
                <w:rFonts w:ascii="Times New Roman" w:hAnsi="Times New Roman" w:cs="Times New Roman"/>
                <w:b/>
                <w:color w:val="000000"/>
                <w:sz w:val="24"/>
                <w:szCs w:val="24"/>
              </w:rPr>
              <w:t>4,030%</w:t>
            </w:r>
          </w:p>
        </w:tc>
        <w:tc>
          <w:tcPr>
            <w:tcW w:w="1134"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sidRPr="007C2648">
              <w:rPr>
                <w:rFonts w:ascii="Times New Roman" w:hAnsi="Times New Roman" w:cs="Times New Roman"/>
                <w:color w:val="000000"/>
                <w:sz w:val="24"/>
                <w:szCs w:val="24"/>
              </w:rPr>
              <w:t>1,09</w:t>
            </w:r>
          </w:p>
        </w:tc>
        <w:tc>
          <w:tcPr>
            <w:tcW w:w="1418"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sidRPr="007C2648">
              <w:rPr>
                <w:rFonts w:ascii="Times New Roman" w:hAnsi="Times New Roman" w:cs="Times New Roman"/>
                <w:color w:val="000000"/>
                <w:sz w:val="24"/>
                <w:szCs w:val="24"/>
              </w:rPr>
              <w:t>15 222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Pr>
                <w:rFonts w:ascii="Times New Roman" w:hAnsi="Times New Roman" w:cs="Times New Roman"/>
                <w:color w:val="000000"/>
                <w:sz w:val="24"/>
                <w:szCs w:val="24"/>
              </w:rPr>
              <w:t>761,10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Pr>
                <w:rFonts w:ascii="Times New Roman" w:hAnsi="Times New Roman" w:cs="Times New Roman"/>
                <w:color w:val="000000"/>
                <w:sz w:val="24"/>
                <w:szCs w:val="24"/>
              </w:rPr>
              <w:t>6 089</w:t>
            </w:r>
          </w:p>
        </w:tc>
      </w:tr>
      <w:tr w:rsidR="000F7DDF" w:rsidRPr="00037819" w:rsidTr="000F7DDF">
        <w:trPr>
          <w:trHeight w:val="900"/>
        </w:trPr>
        <w:tc>
          <w:tcPr>
            <w:tcW w:w="850" w:type="dxa"/>
          </w:tcPr>
          <w:p w:rsidR="005B73E4" w:rsidRPr="00CB75EE" w:rsidRDefault="005B73E4" w:rsidP="005B73E4">
            <w:pPr>
              <w:jc w:val="center"/>
              <w:rPr>
                <w:rFonts w:ascii="Times New Roman" w:hAnsi="Times New Roman" w:cs="Times New Roman"/>
                <w:b/>
                <w:sz w:val="24"/>
                <w:szCs w:val="24"/>
              </w:rPr>
            </w:pPr>
          </w:p>
          <w:p w:rsidR="005B73E4" w:rsidRPr="00CB75EE" w:rsidRDefault="005B73E4" w:rsidP="005B73E4">
            <w:pPr>
              <w:jc w:val="center"/>
              <w:rPr>
                <w:rFonts w:ascii="Times New Roman" w:hAnsi="Times New Roman" w:cs="Times New Roman"/>
                <w:b/>
                <w:sz w:val="24"/>
                <w:szCs w:val="24"/>
              </w:rPr>
            </w:pPr>
            <w:r w:rsidRPr="00CB75EE">
              <w:rPr>
                <w:rFonts w:ascii="Times New Roman" w:hAnsi="Times New Roman" w:cs="Times New Roman"/>
                <w:b/>
                <w:sz w:val="24"/>
                <w:szCs w:val="24"/>
              </w:rPr>
              <w:t>1</w:t>
            </w:r>
            <w:r>
              <w:rPr>
                <w:rFonts w:ascii="Times New Roman" w:hAnsi="Times New Roman" w:cs="Times New Roman"/>
                <w:b/>
                <w:sz w:val="24"/>
                <w:szCs w:val="24"/>
              </w:rPr>
              <w:t>4</w:t>
            </w:r>
          </w:p>
        </w:tc>
        <w:tc>
          <w:tcPr>
            <w:tcW w:w="1844" w:type="dxa"/>
          </w:tcPr>
          <w:p w:rsidR="005B73E4" w:rsidRPr="00F05009" w:rsidRDefault="005B73E4" w:rsidP="005B73E4">
            <w:pPr>
              <w:jc w:val="center"/>
              <w:rPr>
                <w:rFonts w:ascii="Times New Roman" w:hAnsi="Times New Roman" w:cs="Times New Roman"/>
                <w:color w:val="000000"/>
              </w:rPr>
            </w:pPr>
            <w:r>
              <w:rPr>
                <w:rFonts w:ascii="Times New Roman" w:hAnsi="Times New Roman" w:cs="Times New Roman"/>
                <w:b/>
                <w:bCs/>
                <w:color w:val="000000"/>
                <w:sz w:val="24"/>
                <w:szCs w:val="24"/>
              </w:rPr>
              <w:t>Треска</w:t>
            </w:r>
            <w:r w:rsidRPr="008B257A">
              <w:rPr>
                <w:rFonts w:ascii="Times New Roman" w:hAnsi="Times New Roman" w:cs="Times New Roman"/>
                <w:b/>
                <w:bCs/>
                <w:color w:val="000000"/>
                <w:sz w:val="24"/>
                <w:szCs w:val="24"/>
              </w:rPr>
              <w:t xml:space="preserve"> </w:t>
            </w:r>
            <w:r w:rsidRPr="00F05009">
              <w:rPr>
                <w:rFonts w:ascii="Times New Roman" w:hAnsi="Times New Roman" w:cs="Times New Roman"/>
                <w:color w:val="000000"/>
              </w:rPr>
              <w:t>(промышленное рыболовство)</w:t>
            </w:r>
          </w:p>
          <w:p w:rsidR="005B73E4" w:rsidRPr="00FA0336" w:rsidRDefault="005B73E4" w:rsidP="005B73E4">
            <w:pPr>
              <w:jc w:val="center"/>
              <w:rPr>
                <w:rFonts w:ascii="Times New Roman" w:hAnsi="Times New Roman" w:cs="Times New Roman"/>
                <w:b/>
                <w:bCs/>
                <w:color w:val="000000"/>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proofErr w:type="spellStart"/>
            <w:r w:rsidRPr="007C2648">
              <w:rPr>
                <w:rFonts w:ascii="Times New Roman" w:hAnsi="Times New Roman" w:cs="Times New Roman"/>
                <w:color w:val="000000"/>
                <w:sz w:val="24"/>
                <w:szCs w:val="24"/>
              </w:rPr>
              <w:t>Камчатско</w:t>
            </w:r>
            <w:proofErr w:type="spellEnd"/>
            <w:r w:rsidRPr="007C2648">
              <w:rPr>
                <w:rFonts w:ascii="Times New Roman" w:hAnsi="Times New Roman" w:cs="Times New Roman"/>
                <w:color w:val="000000"/>
                <w:sz w:val="24"/>
                <w:szCs w:val="24"/>
              </w:rPr>
              <w:t xml:space="preserve">-Курильская </w:t>
            </w:r>
            <w:proofErr w:type="spellStart"/>
            <w:r w:rsidRPr="007C2648">
              <w:rPr>
                <w:rFonts w:ascii="Times New Roman" w:hAnsi="Times New Roman" w:cs="Times New Roman"/>
                <w:color w:val="000000"/>
                <w:sz w:val="24"/>
                <w:szCs w:val="24"/>
              </w:rPr>
              <w:t>подзона</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b/>
                <w:color w:val="000000"/>
                <w:sz w:val="24"/>
                <w:szCs w:val="24"/>
              </w:rPr>
            </w:pPr>
            <w:r w:rsidRPr="007C2648">
              <w:rPr>
                <w:rFonts w:ascii="Times New Roman" w:hAnsi="Times New Roman" w:cs="Times New Roman"/>
                <w:b/>
                <w:color w:val="000000"/>
                <w:sz w:val="24"/>
                <w:szCs w:val="24"/>
              </w:rPr>
              <w:t>1,723%</w:t>
            </w:r>
          </w:p>
        </w:tc>
        <w:tc>
          <w:tcPr>
            <w:tcW w:w="1134"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sidRPr="007C2648">
              <w:rPr>
                <w:rFonts w:ascii="Times New Roman" w:hAnsi="Times New Roman" w:cs="Times New Roman"/>
                <w:color w:val="000000"/>
                <w:sz w:val="24"/>
                <w:szCs w:val="24"/>
              </w:rPr>
              <w:t>60,92</w:t>
            </w:r>
          </w:p>
        </w:tc>
        <w:tc>
          <w:tcPr>
            <w:tcW w:w="1418"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sidRPr="007C2648">
              <w:rPr>
                <w:rFonts w:ascii="Times New Roman" w:hAnsi="Times New Roman" w:cs="Times New Roman"/>
                <w:color w:val="000000"/>
                <w:sz w:val="24"/>
                <w:szCs w:val="24"/>
              </w:rPr>
              <w:t>731 068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Pr>
                <w:rFonts w:ascii="Times New Roman" w:hAnsi="Times New Roman" w:cs="Times New Roman"/>
                <w:color w:val="000000"/>
                <w:sz w:val="24"/>
                <w:szCs w:val="24"/>
              </w:rPr>
              <w:t>36 553,40</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5B73E4" w:rsidRPr="007C2648" w:rsidRDefault="000F7DDF" w:rsidP="005B73E4">
            <w:pPr>
              <w:jc w:val="center"/>
              <w:rPr>
                <w:rFonts w:ascii="Times New Roman" w:hAnsi="Times New Roman" w:cs="Times New Roman"/>
                <w:color w:val="000000"/>
                <w:sz w:val="24"/>
                <w:szCs w:val="24"/>
              </w:rPr>
            </w:pPr>
            <w:r>
              <w:rPr>
                <w:rFonts w:ascii="Times New Roman" w:hAnsi="Times New Roman" w:cs="Times New Roman"/>
                <w:color w:val="000000"/>
                <w:sz w:val="24"/>
                <w:szCs w:val="24"/>
              </w:rPr>
              <w:t>292 427</w:t>
            </w:r>
          </w:p>
        </w:tc>
      </w:tr>
      <w:tr w:rsidR="000F7DDF" w:rsidRPr="00037819" w:rsidTr="00732635">
        <w:trPr>
          <w:trHeight w:val="1170"/>
        </w:trPr>
        <w:tc>
          <w:tcPr>
            <w:tcW w:w="850" w:type="dxa"/>
          </w:tcPr>
          <w:p w:rsidR="005B73E4" w:rsidRPr="00CB75EE" w:rsidRDefault="005B73E4" w:rsidP="005B73E4">
            <w:pPr>
              <w:jc w:val="center"/>
              <w:rPr>
                <w:rFonts w:ascii="Times New Roman" w:hAnsi="Times New Roman" w:cs="Times New Roman"/>
                <w:b/>
                <w:sz w:val="24"/>
                <w:szCs w:val="24"/>
              </w:rPr>
            </w:pPr>
          </w:p>
          <w:p w:rsidR="005B73E4" w:rsidRPr="00CB75EE" w:rsidRDefault="005B73E4" w:rsidP="005B73E4">
            <w:pPr>
              <w:jc w:val="center"/>
              <w:rPr>
                <w:rFonts w:ascii="Times New Roman" w:hAnsi="Times New Roman" w:cs="Times New Roman"/>
                <w:b/>
                <w:sz w:val="24"/>
                <w:szCs w:val="24"/>
              </w:rPr>
            </w:pPr>
            <w:r w:rsidRPr="00CB75EE">
              <w:rPr>
                <w:rFonts w:ascii="Times New Roman" w:hAnsi="Times New Roman" w:cs="Times New Roman"/>
                <w:b/>
                <w:sz w:val="24"/>
                <w:szCs w:val="24"/>
              </w:rPr>
              <w:t>15</w:t>
            </w:r>
          </w:p>
        </w:tc>
        <w:tc>
          <w:tcPr>
            <w:tcW w:w="1844" w:type="dxa"/>
          </w:tcPr>
          <w:p w:rsidR="005B73E4" w:rsidRPr="00F05009" w:rsidRDefault="005B73E4" w:rsidP="005B73E4">
            <w:pPr>
              <w:jc w:val="center"/>
              <w:rPr>
                <w:rFonts w:ascii="Times New Roman" w:hAnsi="Times New Roman" w:cs="Times New Roman"/>
                <w:color w:val="000000"/>
              </w:rPr>
            </w:pPr>
            <w:r>
              <w:rPr>
                <w:rFonts w:ascii="Times New Roman" w:hAnsi="Times New Roman" w:cs="Times New Roman"/>
                <w:b/>
                <w:bCs/>
                <w:color w:val="000000"/>
                <w:sz w:val="24"/>
                <w:szCs w:val="24"/>
              </w:rPr>
              <w:t xml:space="preserve">Краб-стригун </w:t>
            </w:r>
            <w:proofErr w:type="spellStart"/>
            <w:r>
              <w:rPr>
                <w:rFonts w:ascii="Times New Roman" w:hAnsi="Times New Roman" w:cs="Times New Roman"/>
                <w:b/>
                <w:bCs/>
                <w:color w:val="000000"/>
                <w:sz w:val="24"/>
                <w:szCs w:val="24"/>
              </w:rPr>
              <w:t>бэрди</w:t>
            </w:r>
            <w:proofErr w:type="spellEnd"/>
            <w:r w:rsidRPr="008B257A">
              <w:rPr>
                <w:rFonts w:ascii="Times New Roman" w:hAnsi="Times New Roman" w:cs="Times New Roman"/>
                <w:b/>
                <w:bCs/>
                <w:color w:val="000000"/>
                <w:sz w:val="24"/>
                <w:szCs w:val="24"/>
              </w:rPr>
              <w:t xml:space="preserve"> </w:t>
            </w:r>
            <w:r w:rsidRPr="00F05009">
              <w:rPr>
                <w:rFonts w:ascii="Times New Roman" w:hAnsi="Times New Roman" w:cs="Times New Roman"/>
                <w:color w:val="000000"/>
              </w:rPr>
              <w:t>(промышленное рыболовство)</w:t>
            </w:r>
          </w:p>
          <w:p w:rsidR="005B73E4" w:rsidRPr="00FA0336" w:rsidRDefault="005B73E4" w:rsidP="005B73E4">
            <w:pPr>
              <w:jc w:val="center"/>
              <w:rPr>
                <w:rFonts w:ascii="Times New Roman" w:hAnsi="Times New Roman" w:cs="Times New Roman"/>
                <w:b/>
                <w:bCs/>
                <w:color w:val="000000"/>
              </w:rPr>
            </w:pPr>
          </w:p>
        </w:tc>
        <w:tc>
          <w:tcPr>
            <w:tcW w:w="1984"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proofErr w:type="spellStart"/>
            <w:r w:rsidRPr="007C2648">
              <w:rPr>
                <w:rFonts w:ascii="Times New Roman" w:hAnsi="Times New Roman" w:cs="Times New Roman"/>
                <w:color w:val="000000"/>
                <w:sz w:val="24"/>
                <w:szCs w:val="24"/>
              </w:rPr>
              <w:t>Камчатско</w:t>
            </w:r>
            <w:proofErr w:type="spellEnd"/>
            <w:r w:rsidRPr="007C2648">
              <w:rPr>
                <w:rFonts w:ascii="Times New Roman" w:hAnsi="Times New Roman" w:cs="Times New Roman"/>
                <w:color w:val="000000"/>
                <w:sz w:val="24"/>
                <w:szCs w:val="24"/>
              </w:rPr>
              <w:t xml:space="preserve">-Курильская </w:t>
            </w:r>
            <w:proofErr w:type="spellStart"/>
            <w:r w:rsidRPr="007C2648">
              <w:rPr>
                <w:rFonts w:ascii="Times New Roman" w:hAnsi="Times New Roman" w:cs="Times New Roman"/>
                <w:color w:val="000000"/>
                <w:sz w:val="24"/>
                <w:szCs w:val="24"/>
              </w:rPr>
              <w:t>подзона</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b/>
                <w:color w:val="000000"/>
                <w:sz w:val="24"/>
                <w:szCs w:val="24"/>
              </w:rPr>
            </w:pPr>
            <w:r w:rsidRPr="007C2648">
              <w:rPr>
                <w:rFonts w:ascii="Times New Roman" w:hAnsi="Times New Roman" w:cs="Times New Roman"/>
                <w:b/>
                <w:color w:val="000000"/>
                <w:sz w:val="24"/>
                <w:szCs w:val="24"/>
              </w:rPr>
              <w:t>2,210%</w:t>
            </w:r>
          </w:p>
        </w:tc>
        <w:tc>
          <w:tcPr>
            <w:tcW w:w="1134"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sidRPr="007C2648">
              <w:rPr>
                <w:rFonts w:ascii="Times New Roman" w:hAnsi="Times New Roman" w:cs="Times New Roman"/>
                <w:color w:val="000000"/>
                <w:sz w:val="24"/>
                <w:szCs w:val="24"/>
              </w:rPr>
              <w:t>42,34</w:t>
            </w:r>
          </w:p>
        </w:tc>
        <w:tc>
          <w:tcPr>
            <w:tcW w:w="1418" w:type="dxa"/>
            <w:tcBorders>
              <w:top w:val="nil"/>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sidRPr="007C2648">
              <w:rPr>
                <w:rFonts w:ascii="Times New Roman" w:hAnsi="Times New Roman" w:cs="Times New Roman"/>
                <w:color w:val="000000"/>
                <w:sz w:val="24"/>
                <w:szCs w:val="24"/>
              </w:rPr>
              <w:t>2 201 867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B73E4" w:rsidRPr="007C2648" w:rsidRDefault="005B73E4" w:rsidP="005B73E4">
            <w:pPr>
              <w:jc w:val="center"/>
              <w:rPr>
                <w:rFonts w:ascii="Times New Roman" w:hAnsi="Times New Roman" w:cs="Times New Roman"/>
                <w:color w:val="000000"/>
                <w:sz w:val="24"/>
                <w:szCs w:val="24"/>
              </w:rPr>
            </w:pPr>
            <w:r>
              <w:rPr>
                <w:rFonts w:ascii="Times New Roman" w:hAnsi="Times New Roman" w:cs="Times New Roman"/>
                <w:color w:val="000000"/>
                <w:sz w:val="24"/>
                <w:szCs w:val="24"/>
              </w:rPr>
              <w:t>110 093,35</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5B73E4" w:rsidRPr="007C2648" w:rsidRDefault="000F7DDF" w:rsidP="005B73E4">
            <w:pPr>
              <w:jc w:val="center"/>
              <w:rPr>
                <w:rFonts w:ascii="Times New Roman" w:hAnsi="Times New Roman" w:cs="Times New Roman"/>
                <w:color w:val="000000"/>
                <w:sz w:val="24"/>
                <w:szCs w:val="24"/>
              </w:rPr>
            </w:pPr>
            <w:r>
              <w:rPr>
                <w:rFonts w:ascii="Times New Roman" w:hAnsi="Times New Roman" w:cs="Times New Roman"/>
                <w:color w:val="000000"/>
                <w:sz w:val="24"/>
                <w:szCs w:val="24"/>
              </w:rPr>
              <w:t>880 747</w:t>
            </w:r>
          </w:p>
        </w:tc>
      </w:tr>
    </w:tbl>
    <w:p w:rsidR="001B161E" w:rsidRDefault="001B161E" w:rsidP="007846F1">
      <w:pPr>
        <w:rPr>
          <w:rFonts w:ascii="Times New Roman" w:eastAsia="Times New Roman" w:hAnsi="Times New Roman" w:cs="Times New Roman"/>
          <w:color w:val="000000"/>
          <w:sz w:val="28"/>
          <w:szCs w:val="28"/>
        </w:rPr>
      </w:pPr>
    </w:p>
    <w:p w:rsidR="002B7A82" w:rsidRDefault="002B7A82" w:rsidP="002B7A82">
      <w:pPr>
        <w:pStyle w:val="a9"/>
        <w:tabs>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F68E4">
        <w:rPr>
          <w:rFonts w:ascii="Times New Roman" w:eastAsia="Times New Roman" w:hAnsi="Times New Roman" w:cs="Times New Roman"/>
          <w:sz w:val="28"/>
          <w:szCs w:val="28"/>
        </w:rPr>
        <w:t>Д</w:t>
      </w:r>
      <w:r w:rsidRPr="00784083">
        <w:rPr>
          <w:rFonts w:ascii="Times New Roman" w:eastAsia="Times New Roman" w:hAnsi="Times New Roman" w:cs="Times New Roman"/>
          <w:sz w:val="28"/>
          <w:szCs w:val="28"/>
        </w:rPr>
        <w:t>оговоры о закреплении долей квот добычи (вылова) водных биологических ресурсо</w:t>
      </w:r>
      <w:r w:rsidR="00C0004D">
        <w:rPr>
          <w:rFonts w:ascii="Times New Roman" w:eastAsia="Times New Roman" w:hAnsi="Times New Roman" w:cs="Times New Roman"/>
          <w:sz w:val="28"/>
          <w:szCs w:val="28"/>
        </w:rPr>
        <w:t>в будут заключены с победителем</w:t>
      </w:r>
      <w:r w:rsidRPr="007840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 сроком действия </w:t>
      </w:r>
      <w:r w:rsidRPr="00784083">
        <w:rPr>
          <w:rFonts w:ascii="Times New Roman" w:eastAsia="Times New Roman" w:hAnsi="Times New Roman" w:cs="Times New Roman"/>
          <w:sz w:val="28"/>
          <w:szCs w:val="28"/>
        </w:rPr>
        <w:t xml:space="preserve">по 31 декабря 2018 года. </w:t>
      </w:r>
    </w:p>
    <w:p w:rsidR="002B7A82" w:rsidRDefault="002B7A82" w:rsidP="007846F1">
      <w:pPr>
        <w:rPr>
          <w:rFonts w:ascii="Times New Roman" w:eastAsia="Times New Roman" w:hAnsi="Times New Roman" w:cs="Times New Roman"/>
          <w:color w:val="000000"/>
          <w:sz w:val="28"/>
          <w:szCs w:val="28"/>
        </w:rPr>
      </w:pPr>
    </w:p>
    <w:p w:rsidR="00F615D9" w:rsidRPr="00F14525" w:rsidRDefault="00F615D9" w:rsidP="005C7F3E">
      <w:pPr>
        <w:pStyle w:val="a9"/>
        <w:tabs>
          <w:tab w:val="left" w:pos="10992"/>
          <w:tab w:val="left" w:pos="11908"/>
          <w:tab w:val="left" w:pos="12824"/>
          <w:tab w:val="left" w:pos="13740"/>
          <w:tab w:val="left" w:pos="14656"/>
        </w:tabs>
        <w:spacing w:after="0" w:line="240" w:lineRule="auto"/>
        <w:ind w:hanging="436"/>
        <w:jc w:val="center"/>
        <w:rPr>
          <w:rFonts w:ascii="Times New Roman" w:hAnsi="Times New Roman" w:cs="Times New Roman"/>
          <w:b/>
          <w:bCs/>
          <w:sz w:val="28"/>
        </w:rPr>
      </w:pPr>
      <w:r w:rsidRPr="0022035B">
        <w:rPr>
          <w:rFonts w:ascii="Times New Roman" w:hAnsi="Times New Roman" w:cs="Times New Roman"/>
          <w:b/>
          <w:sz w:val="28"/>
        </w:rPr>
        <w:t>2</w:t>
      </w:r>
      <w:r w:rsidRPr="00F14525">
        <w:rPr>
          <w:rFonts w:ascii="Times New Roman" w:hAnsi="Times New Roman" w:cs="Times New Roman"/>
          <w:sz w:val="28"/>
        </w:rPr>
        <w:t xml:space="preserve">. </w:t>
      </w:r>
      <w:r w:rsidRPr="00F14525">
        <w:rPr>
          <w:rFonts w:ascii="Times New Roman" w:hAnsi="Times New Roman" w:cs="Times New Roman"/>
          <w:b/>
          <w:bCs/>
          <w:sz w:val="28"/>
        </w:rPr>
        <w:t>Требования к заявителям</w:t>
      </w:r>
    </w:p>
    <w:p w:rsidR="00F615D9" w:rsidRPr="00F14525" w:rsidRDefault="00F615D9" w:rsidP="00F615D9">
      <w:pPr>
        <w:pStyle w:val="HTML0"/>
        <w:tabs>
          <w:tab w:val="left" w:pos="7680"/>
          <w:tab w:val="left" w:pos="9354"/>
        </w:tabs>
        <w:rPr>
          <w:rFonts w:ascii="Times New Roman" w:hAnsi="Times New Roman" w:cs="Times New Roman"/>
          <w:sz w:val="28"/>
        </w:rPr>
      </w:pPr>
    </w:p>
    <w:p w:rsidR="00F615D9" w:rsidRPr="00F14525" w:rsidRDefault="00F615D9" w:rsidP="00F615D9">
      <w:pPr>
        <w:pStyle w:val="HTML0"/>
        <w:tabs>
          <w:tab w:val="left" w:pos="7680"/>
          <w:tab w:val="left" w:pos="9354"/>
        </w:tabs>
        <w:rPr>
          <w:rFonts w:ascii="Times New Roman" w:hAnsi="Times New Roman" w:cs="Times New Roman"/>
          <w:sz w:val="28"/>
        </w:rPr>
      </w:pPr>
      <w:r w:rsidRPr="00F14525">
        <w:rPr>
          <w:rFonts w:ascii="Times New Roman" w:hAnsi="Times New Roman" w:cs="Times New Roman"/>
          <w:sz w:val="28"/>
        </w:rPr>
        <w:tab/>
      </w:r>
      <w:r w:rsidRPr="00F14525">
        <w:rPr>
          <w:rFonts w:ascii="Times New Roman" w:hAnsi="Times New Roman" w:cs="Times New Roman"/>
          <w:sz w:val="28"/>
          <w:lang w:val="ru-MD"/>
        </w:rPr>
        <w:t>2.1</w:t>
      </w:r>
      <w:r w:rsidR="00D42BA9">
        <w:rPr>
          <w:rFonts w:ascii="Times New Roman" w:hAnsi="Times New Roman" w:cs="Times New Roman"/>
          <w:sz w:val="28"/>
          <w:lang w:val="ru-MD"/>
        </w:rPr>
        <w:t>.</w:t>
      </w:r>
      <w:r w:rsidRPr="00F14525">
        <w:rPr>
          <w:rFonts w:ascii="Times New Roman" w:hAnsi="Times New Roman" w:cs="Times New Roman"/>
          <w:sz w:val="28"/>
        </w:rPr>
        <w:t xml:space="preserve"> Для участия в аукционе заявитель должен соответствовать следующим требованиям:</w:t>
      </w:r>
    </w:p>
    <w:p w:rsidR="00F615D9" w:rsidRPr="00F14525" w:rsidRDefault="00F615D9" w:rsidP="00F615D9">
      <w:pPr>
        <w:pStyle w:val="HTML0"/>
        <w:rPr>
          <w:rFonts w:ascii="Times New Roman" w:hAnsi="Times New Roman" w:cs="Times New Roman"/>
          <w:sz w:val="28"/>
        </w:rPr>
      </w:pPr>
      <w:r w:rsidRPr="00F14525">
        <w:rPr>
          <w:rFonts w:ascii="Times New Roman" w:hAnsi="Times New Roman" w:cs="Times New Roman"/>
          <w:sz w:val="28"/>
        </w:rPr>
        <w:tab/>
        <w:t>а)</w:t>
      </w:r>
      <w:r w:rsidRPr="00F14525">
        <w:rPr>
          <w:rFonts w:ascii="Times New Roman" w:hAnsi="Times New Roman" w:cs="Times New Roman" w:hint="eastAsia"/>
          <w:sz w:val="28"/>
        </w:rPr>
        <w:t xml:space="preserve"> </w:t>
      </w:r>
      <w:r w:rsidRPr="00F14525">
        <w:rPr>
          <w:rFonts w:ascii="Times New Roman" w:hAnsi="Times New Roman" w:cs="Times New Roman"/>
          <w:sz w:val="28"/>
        </w:rPr>
        <w:t>в отношении заявителя не проводятся процедуры банкротства и ликвидации;</w:t>
      </w:r>
    </w:p>
    <w:p w:rsidR="00F615D9" w:rsidRPr="00F14525" w:rsidRDefault="00F615D9" w:rsidP="00F615D9">
      <w:pPr>
        <w:pStyle w:val="HTML0"/>
        <w:tabs>
          <w:tab w:val="left" w:pos="1320"/>
        </w:tabs>
        <w:rPr>
          <w:rFonts w:ascii="Times New Roman" w:hAnsi="Times New Roman" w:cs="Times New Roman"/>
          <w:sz w:val="28"/>
        </w:rPr>
      </w:pPr>
      <w:r w:rsidRPr="00F14525">
        <w:rPr>
          <w:rFonts w:ascii="Times New Roman" w:hAnsi="Times New Roman" w:cs="Times New Roman"/>
          <w:sz w:val="28"/>
        </w:rPr>
        <w:tab/>
        <w:t xml:space="preserve">б) деятельность заявителя не приостановлена в порядке, предусмотренном Кодексом Российской Федерации об административных правонарушениях, на день рассмотрения его заявки на участие в аукционе; </w:t>
      </w:r>
      <w:r w:rsidRPr="00F14525">
        <w:rPr>
          <w:rFonts w:ascii="Times New Roman" w:hAnsi="Times New Roman" w:cs="Times New Roman" w:hint="eastAsia"/>
          <w:sz w:val="28"/>
        </w:rPr>
        <w:t xml:space="preserve">    </w:t>
      </w:r>
    </w:p>
    <w:p w:rsidR="00F615D9" w:rsidRPr="00F14525" w:rsidRDefault="00F615D9" w:rsidP="00F615D9">
      <w:pPr>
        <w:pStyle w:val="HTML0"/>
        <w:rPr>
          <w:rFonts w:ascii="Times New Roman" w:hAnsi="Times New Roman" w:cs="Times New Roman"/>
          <w:sz w:val="28"/>
        </w:rPr>
      </w:pPr>
      <w:r w:rsidRPr="00F14525">
        <w:rPr>
          <w:rFonts w:ascii="Times New Roman" w:hAnsi="Times New Roman" w:cs="Times New Roman"/>
          <w:sz w:val="28"/>
        </w:rPr>
        <w:tab/>
        <w:t>в) у заявителя отсутствует задолженность по начисленным налогам, сборам и иным обязательным платежам в соответствующие бюджеты или государственные внебюджетные фонды за последний отчетный период, размер которо</w:t>
      </w:r>
      <w:r>
        <w:rPr>
          <w:rFonts w:ascii="Times New Roman" w:hAnsi="Times New Roman" w:cs="Times New Roman"/>
          <w:sz w:val="28"/>
        </w:rPr>
        <w:t>й</w:t>
      </w:r>
      <w:r w:rsidRPr="00F14525">
        <w:rPr>
          <w:rFonts w:ascii="Times New Roman" w:hAnsi="Times New Roman" w:cs="Times New Roman"/>
          <w:sz w:val="28"/>
        </w:rPr>
        <w:t xml:space="preserve"> превышает 25 процентов балансовой стоимости активов заявителя (по данным бухгалтерской отчетности за последний отчетный период). В случае наличия задолженности в размере, превышающем</w:t>
      </w:r>
      <w:r w:rsidR="006A2C8B">
        <w:rPr>
          <w:rFonts w:ascii="Times New Roman" w:hAnsi="Times New Roman" w:cs="Times New Roman"/>
          <w:sz w:val="28"/>
        </w:rPr>
        <w:t xml:space="preserve"> </w:t>
      </w:r>
      <w:r w:rsidRPr="00F14525">
        <w:rPr>
          <w:rFonts w:ascii="Times New Roman" w:hAnsi="Times New Roman" w:cs="Times New Roman"/>
          <w:sz w:val="28"/>
        </w:rPr>
        <w:t>25 процентов, заявитель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r w:rsidR="00027CAA">
        <w:rPr>
          <w:rFonts w:ascii="Times New Roman" w:hAnsi="Times New Roman" w:cs="Times New Roman"/>
          <w:sz w:val="28"/>
        </w:rPr>
        <w:t>.</w:t>
      </w:r>
    </w:p>
    <w:p w:rsidR="00F615D9" w:rsidRPr="00F62438" w:rsidRDefault="00F615D9" w:rsidP="00F615D9">
      <w:pPr>
        <w:pStyle w:val="HTML0"/>
        <w:rPr>
          <w:rFonts w:ascii="Times New Roman" w:hAnsi="Times New Roman" w:cs="Times New Roman"/>
          <w:sz w:val="16"/>
          <w:szCs w:val="16"/>
        </w:rPr>
      </w:pPr>
      <w:r w:rsidRPr="00F14525">
        <w:rPr>
          <w:rFonts w:ascii="Times New Roman" w:hAnsi="Times New Roman" w:cs="Times New Roman"/>
          <w:sz w:val="28"/>
        </w:rPr>
        <w:tab/>
      </w:r>
    </w:p>
    <w:p w:rsidR="00344359" w:rsidRDefault="00344359" w:rsidP="00F615D9">
      <w:pPr>
        <w:pStyle w:val="HTML0"/>
        <w:rPr>
          <w:rFonts w:ascii="Times New Roman" w:hAnsi="Times New Roman" w:cs="Times New Roman"/>
          <w:sz w:val="16"/>
          <w:szCs w:val="16"/>
        </w:rPr>
      </w:pPr>
    </w:p>
    <w:p w:rsidR="006C28B5" w:rsidRDefault="006C28B5" w:rsidP="00F615D9">
      <w:pPr>
        <w:pStyle w:val="HTML0"/>
        <w:rPr>
          <w:rFonts w:ascii="Times New Roman" w:hAnsi="Times New Roman" w:cs="Times New Roman"/>
          <w:sz w:val="16"/>
          <w:szCs w:val="16"/>
        </w:rPr>
      </w:pPr>
    </w:p>
    <w:p w:rsidR="006C28B5" w:rsidRPr="00F62438" w:rsidRDefault="006C28B5" w:rsidP="00F615D9">
      <w:pPr>
        <w:pStyle w:val="HTML0"/>
        <w:rPr>
          <w:rFonts w:ascii="Times New Roman" w:hAnsi="Times New Roman" w:cs="Times New Roman"/>
          <w:sz w:val="16"/>
          <w:szCs w:val="16"/>
        </w:rPr>
      </w:pPr>
    </w:p>
    <w:p w:rsidR="00F615D9" w:rsidRPr="00F14525" w:rsidRDefault="00F615D9" w:rsidP="00F615D9">
      <w:pPr>
        <w:pStyle w:val="ConsNormal"/>
        <w:widowControl/>
        <w:ind w:right="0" w:firstLine="0"/>
        <w:jc w:val="center"/>
        <w:rPr>
          <w:rFonts w:ascii="Times New Roman" w:hAnsi="Times New Roman" w:cs="Times New Roman"/>
          <w:b/>
          <w:bCs/>
          <w:sz w:val="28"/>
        </w:rPr>
      </w:pPr>
      <w:r w:rsidRPr="00F14525">
        <w:rPr>
          <w:rFonts w:ascii="Times New Roman" w:hAnsi="Times New Roman" w:cs="Times New Roman"/>
          <w:b/>
          <w:bCs/>
          <w:sz w:val="28"/>
        </w:rPr>
        <w:lastRenderedPageBreak/>
        <w:t>3. Требования к содержанию и форме заявки на участие в аукционе и инструкция по ее заполнению</w:t>
      </w:r>
    </w:p>
    <w:p w:rsidR="00F615D9" w:rsidRPr="00F14525" w:rsidRDefault="00F615D9" w:rsidP="00F615D9">
      <w:pPr>
        <w:pStyle w:val="ConsNormal"/>
        <w:widowControl/>
        <w:ind w:right="0" w:firstLine="0"/>
        <w:jc w:val="center"/>
        <w:rPr>
          <w:rFonts w:ascii="Times New Roman" w:hAnsi="Times New Roman" w:cs="Times New Roman"/>
          <w:b/>
          <w:bCs/>
          <w:sz w:val="28"/>
        </w:rPr>
      </w:pPr>
    </w:p>
    <w:p w:rsidR="00556436" w:rsidRPr="00556436" w:rsidRDefault="00556436" w:rsidP="00556436">
      <w:pPr>
        <w:autoSpaceDE w:val="0"/>
        <w:autoSpaceDN w:val="0"/>
        <w:adjustRightInd w:val="0"/>
        <w:ind w:firstLine="540"/>
        <w:rPr>
          <w:rFonts w:ascii="Times New Roman" w:hAnsi="Times New Roman" w:cs="Times New Roman"/>
          <w:sz w:val="28"/>
          <w:szCs w:val="28"/>
        </w:rPr>
      </w:pPr>
      <w:r w:rsidRPr="00F14525">
        <w:rPr>
          <w:rFonts w:ascii="Times New Roman" w:hAnsi="Times New Roman" w:cs="Times New Roman"/>
          <w:sz w:val="28"/>
          <w:szCs w:val="28"/>
          <w:lang w:val="ru-MD"/>
        </w:rPr>
        <w:t xml:space="preserve">3.1 </w:t>
      </w:r>
      <w:r w:rsidRPr="00F14525">
        <w:rPr>
          <w:rFonts w:ascii="Times New Roman" w:hAnsi="Times New Roman" w:cs="Times New Roman"/>
          <w:sz w:val="28"/>
          <w:szCs w:val="28"/>
        </w:rPr>
        <w:t xml:space="preserve">Заявитель подает заявку на участие в аукционе </w:t>
      </w:r>
      <w:r>
        <w:rPr>
          <w:rFonts w:ascii="Times New Roman" w:hAnsi="Times New Roman" w:cs="Times New Roman"/>
          <w:sz w:val="28"/>
          <w:szCs w:val="28"/>
        </w:rPr>
        <w:t xml:space="preserve">на бумажном носителе </w:t>
      </w:r>
      <w:r w:rsidRPr="00F14525">
        <w:rPr>
          <w:rFonts w:ascii="Times New Roman" w:hAnsi="Times New Roman" w:cs="Times New Roman"/>
          <w:sz w:val="28"/>
          <w:szCs w:val="28"/>
        </w:rPr>
        <w:t>в соответствии с Приложением № 1 к документации об аукционе в запечатанном конверте, оформленном в соответствии с приложением № 2 к документации об аукционе</w:t>
      </w:r>
      <w:r>
        <w:rPr>
          <w:rFonts w:ascii="Times New Roman" w:hAnsi="Times New Roman" w:cs="Times New Roman"/>
          <w:sz w:val="28"/>
          <w:szCs w:val="28"/>
        </w:rPr>
        <w:t xml:space="preserve"> либо в электронной форме в виде электронного документа, подписанного усиленной квалифицированной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w:t>
      </w:r>
      <w:r w:rsidRPr="00F14525">
        <w:rPr>
          <w:rFonts w:ascii="Times New Roman" w:hAnsi="Times New Roman" w:cs="Times New Roman"/>
          <w:sz w:val="28"/>
          <w:szCs w:val="28"/>
        </w:rPr>
        <w:t xml:space="preserve"> </w:t>
      </w:r>
    </w:p>
    <w:p w:rsidR="00F615D9" w:rsidRDefault="00F615D9" w:rsidP="00F615D9">
      <w:pPr>
        <w:pStyle w:val="ConsNormal"/>
        <w:widowControl/>
        <w:ind w:right="0"/>
        <w:jc w:val="both"/>
        <w:rPr>
          <w:rFonts w:ascii="Times New Roman" w:hAnsi="Times New Roman" w:cs="Times New Roman"/>
          <w:sz w:val="28"/>
        </w:rPr>
      </w:pPr>
      <w:r w:rsidRPr="005E02BD">
        <w:rPr>
          <w:rFonts w:ascii="Times New Roman" w:hAnsi="Times New Roman" w:cs="Times New Roman"/>
          <w:sz w:val="28"/>
          <w:szCs w:val="28"/>
        </w:rPr>
        <w:t xml:space="preserve">3.2 Для  участия  в аукционе заявители представляют в Комиссию  Федерального агентства по рыболовству по организации и проведению аукционов по продаже права на заключение договора о закреплении долей квот и (или) договора пользования водными биоресурсами для осуществления промышленного рыболовства, а также для осуществления прибрежного рыболовства в отношении анадромных, </w:t>
      </w:r>
      <w:proofErr w:type="spellStart"/>
      <w:r w:rsidRPr="005E02BD">
        <w:rPr>
          <w:rFonts w:ascii="Times New Roman" w:hAnsi="Times New Roman" w:cs="Times New Roman"/>
          <w:sz w:val="28"/>
          <w:szCs w:val="28"/>
        </w:rPr>
        <w:t>катадромных</w:t>
      </w:r>
      <w:proofErr w:type="spellEnd"/>
      <w:r w:rsidRPr="005E02BD">
        <w:rPr>
          <w:rFonts w:ascii="Times New Roman" w:hAnsi="Times New Roman" w:cs="Times New Roman"/>
          <w:sz w:val="28"/>
          <w:szCs w:val="28"/>
        </w:rPr>
        <w:t xml:space="preserve"> и трансграничных видов рыб </w:t>
      </w:r>
      <w:r>
        <w:rPr>
          <w:rFonts w:ascii="Times New Roman" w:hAnsi="Times New Roman" w:cs="Times New Roman"/>
          <w:sz w:val="28"/>
          <w:szCs w:val="28"/>
        </w:rPr>
        <w:t xml:space="preserve">(далее – Комиссия </w:t>
      </w:r>
      <w:r w:rsidR="00EC7A9F">
        <w:rPr>
          <w:rFonts w:ascii="Times New Roman" w:hAnsi="Times New Roman" w:cs="Times New Roman"/>
          <w:sz w:val="28"/>
          <w:szCs w:val="28"/>
        </w:rPr>
        <w:t>о</w:t>
      </w:r>
      <w:r w:rsidRPr="0022035B">
        <w:rPr>
          <w:rFonts w:ascii="Times New Roman" w:hAnsi="Times New Roman" w:cs="Times New Roman"/>
          <w:sz w:val="28"/>
        </w:rPr>
        <w:t>рганизатора  аукциона</w:t>
      </w:r>
      <w:r>
        <w:rPr>
          <w:rFonts w:ascii="Times New Roman" w:hAnsi="Times New Roman" w:cs="Times New Roman"/>
          <w:sz w:val="28"/>
        </w:rPr>
        <w:t>)</w:t>
      </w:r>
      <w:r w:rsidRPr="0022035B">
        <w:rPr>
          <w:rFonts w:ascii="Times New Roman" w:hAnsi="Times New Roman" w:cs="Times New Roman"/>
          <w:sz w:val="28"/>
        </w:rPr>
        <w:t xml:space="preserve">  в  срок  и  по  форме,  которые  указаны  в документации  об  аукционе,  заявку  на  участие в аукционе. В этой заявке указываются следующие сведения:</w:t>
      </w:r>
    </w:p>
    <w:p w:rsidR="00F615D9" w:rsidRPr="0022035B" w:rsidRDefault="00F615D9" w:rsidP="00F615D9">
      <w:pPr>
        <w:ind w:firstLine="720"/>
        <w:rPr>
          <w:rFonts w:ascii="Times New Roman" w:eastAsia="Times New Roman" w:hAnsi="Times New Roman" w:cs="Times New Roman"/>
          <w:sz w:val="28"/>
        </w:rPr>
      </w:pPr>
      <w:r w:rsidRPr="0022035B">
        <w:rPr>
          <w:rFonts w:ascii="Times New Roman" w:eastAsia="Times New Roman" w:hAnsi="Times New Roman" w:cs="Times New Roman"/>
          <w:sz w:val="28"/>
        </w:rPr>
        <w:t>а) сведения о заявителе:</w:t>
      </w:r>
    </w:p>
    <w:p w:rsidR="00F615D9" w:rsidRPr="0022035B" w:rsidRDefault="00F615D9" w:rsidP="00F615D9">
      <w:pPr>
        <w:ind w:firstLine="720"/>
        <w:rPr>
          <w:rFonts w:ascii="Times New Roman" w:eastAsia="Times New Roman" w:hAnsi="Times New Roman" w:cs="Times New Roman"/>
          <w:sz w:val="28"/>
        </w:rPr>
      </w:pPr>
      <w:r w:rsidRPr="0022035B">
        <w:rPr>
          <w:rFonts w:ascii="Times New Roman" w:eastAsia="Times New Roman" w:hAnsi="Times New Roman" w:cs="Times New Roman"/>
          <w:sz w:val="28"/>
        </w:rPr>
        <w:t>полное  и  сокращенное  наименование,</w:t>
      </w:r>
      <w:r w:rsidR="00027CAA">
        <w:rPr>
          <w:rFonts w:ascii="Times New Roman" w:eastAsia="Times New Roman" w:hAnsi="Times New Roman" w:cs="Times New Roman"/>
          <w:sz w:val="28"/>
        </w:rPr>
        <w:t xml:space="preserve"> ОГРН, </w:t>
      </w:r>
      <w:r w:rsidRPr="0022035B">
        <w:rPr>
          <w:rFonts w:ascii="Times New Roman" w:eastAsia="Times New Roman" w:hAnsi="Times New Roman" w:cs="Times New Roman"/>
          <w:sz w:val="28"/>
        </w:rPr>
        <w:t xml:space="preserve">организационно-правовая форма, место нахождения, телефон, </w:t>
      </w:r>
      <w:r w:rsidR="00F62438">
        <w:rPr>
          <w:rFonts w:ascii="Times New Roman" w:eastAsia="Times New Roman" w:hAnsi="Times New Roman" w:cs="Times New Roman"/>
          <w:sz w:val="28"/>
        </w:rPr>
        <w:t xml:space="preserve">адрес электронной почты, </w:t>
      </w:r>
      <w:r w:rsidRPr="0022035B">
        <w:rPr>
          <w:rFonts w:ascii="Times New Roman" w:eastAsia="Times New Roman" w:hAnsi="Times New Roman" w:cs="Times New Roman"/>
          <w:sz w:val="28"/>
        </w:rPr>
        <w:t>идентификационный номер налогоплательщика - для юридических лиц; фамилия, имя, отчество, данные документа, удостоверяющего личность, сведения о месте жительства, телефон,</w:t>
      </w:r>
      <w:r w:rsidR="00F62438" w:rsidRPr="00F62438">
        <w:rPr>
          <w:rFonts w:ascii="Times New Roman" w:eastAsia="Times New Roman" w:hAnsi="Times New Roman" w:cs="Times New Roman"/>
          <w:sz w:val="28"/>
        </w:rPr>
        <w:t xml:space="preserve"> </w:t>
      </w:r>
      <w:r w:rsidR="00F62438">
        <w:rPr>
          <w:rFonts w:ascii="Times New Roman" w:eastAsia="Times New Roman" w:hAnsi="Times New Roman" w:cs="Times New Roman"/>
          <w:sz w:val="28"/>
        </w:rPr>
        <w:t>адрес электронной почты,</w:t>
      </w:r>
      <w:r w:rsidRPr="0022035B">
        <w:rPr>
          <w:rFonts w:ascii="Times New Roman" w:eastAsia="Times New Roman" w:hAnsi="Times New Roman" w:cs="Times New Roman"/>
          <w:sz w:val="28"/>
        </w:rPr>
        <w:t xml:space="preserve"> идентификационный номер налогоплательщика</w:t>
      </w:r>
      <w:r w:rsidR="00EC4CBC">
        <w:rPr>
          <w:rFonts w:ascii="Times New Roman" w:eastAsia="Times New Roman" w:hAnsi="Times New Roman" w:cs="Times New Roman"/>
          <w:sz w:val="28"/>
        </w:rPr>
        <w:t xml:space="preserve">, </w:t>
      </w:r>
      <w:r w:rsidR="00EC4CBC" w:rsidRPr="001632C1">
        <w:rPr>
          <w:rFonts w:ascii="Times New Roman" w:hAnsi="Times New Roman" w:cs="Times New Roman"/>
          <w:sz w:val="28"/>
          <w:szCs w:val="28"/>
        </w:rPr>
        <w:t>страховой номер индивидуального лицевого счета в системе обязательного пенсионного страхования Российской Федерации</w:t>
      </w:r>
      <w:r w:rsidRPr="00EC4CBC">
        <w:rPr>
          <w:rFonts w:ascii="Times New Roman" w:eastAsia="Times New Roman" w:hAnsi="Times New Roman" w:cs="Times New Roman"/>
          <w:sz w:val="24"/>
          <w:szCs w:val="24"/>
        </w:rPr>
        <w:t xml:space="preserve"> </w:t>
      </w:r>
      <w:r w:rsidRPr="0022035B">
        <w:rPr>
          <w:rFonts w:ascii="Times New Roman" w:eastAsia="Times New Roman" w:hAnsi="Times New Roman" w:cs="Times New Roman"/>
          <w:sz w:val="28"/>
        </w:rPr>
        <w:t>- для индивидуальных предпринимателей;</w:t>
      </w:r>
    </w:p>
    <w:p w:rsidR="00F615D9" w:rsidRPr="00332A4F" w:rsidRDefault="00F615D9" w:rsidP="00F615D9">
      <w:pPr>
        <w:ind w:firstLine="720"/>
        <w:rPr>
          <w:rFonts w:ascii="Times New Roman" w:eastAsia="Times New Roman" w:hAnsi="Times New Roman" w:cs="Times New Roman"/>
          <w:sz w:val="28"/>
        </w:rPr>
      </w:pPr>
      <w:r w:rsidRPr="00332A4F">
        <w:rPr>
          <w:rFonts w:ascii="Times New Roman" w:eastAsia="Times New Roman" w:hAnsi="Times New Roman" w:cs="Times New Roman"/>
          <w:sz w:val="28"/>
        </w:rPr>
        <w:t>б) реквизиты банковского счета;</w:t>
      </w:r>
    </w:p>
    <w:p w:rsidR="000719FF" w:rsidRDefault="00957C7E" w:rsidP="000719FF">
      <w:pPr>
        <w:autoSpaceDE w:val="0"/>
        <w:autoSpaceDN w:val="0"/>
        <w:adjustRightInd w:val="0"/>
        <w:ind w:firstLine="540"/>
        <w:rPr>
          <w:rFonts w:ascii="Times New Roman" w:hAnsi="Times New Roman" w:cs="Times New Roman"/>
          <w:sz w:val="28"/>
          <w:szCs w:val="28"/>
        </w:rPr>
      </w:pPr>
      <w:r>
        <w:rPr>
          <w:rFonts w:ascii="Times New Roman" w:eastAsia="Times New Roman" w:hAnsi="Times New Roman" w:cs="Times New Roman"/>
          <w:sz w:val="28"/>
        </w:rPr>
        <w:t xml:space="preserve">   </w:t>
      </w:r>
      <w:r w:rsidR="00F615D9" w:rsidRPr="00332A4F">
        <w:rPr>
          <w:rFonts w:ascii="Times New Roman" w:eastAsia="Times New Roman" w:hAnsi="Times New Roman" w:cs="Times New Roman"/>
          <w:sz w:val="28"/>
        </w:rPr>
        <w:t xml:space="preserve">в) </w:t>
      </w:r>
      <w:r w:rsidR="000719FF">
        <w:rPr>
          <w:rFonts w:ascii="Times New Roman" w:hAnsi="Times New Roman" w:cs="Times New Roman"/>
          <w:sz w:val="28"/>
          <w:szCs w:val="28"/>
        </w:rPr>
        <w:t>предметы аукциона (лоты), которые заявитель планирует приобрести.</w:t>
      </w:r>
    </w:p>
    <w:p w:rsidR="00F615D9" w:rsidRPr="00F14525" w:rsidRDefault="000719FF" w:rsidP="000719FF">
      <w:pPr>
        <w:ind w:firstLine="720"/>
        <w:rPr>
          <w:rFonts w:ascii="Times New Roman" w:hAnsi="Times New Roman" w:cs="Times New Roman"/>
          <w:sz w:val="28"/>
        </w:rPr>
      </w:pPr>
      <w:r w:rsidRPr="00332A4F">
        <w:rPr>
          <w:rFonts w:ascii="Times New Roman" w:eastAsia="Times New Roman" w:hAnsi="Times New Roman" w:cs="Times New Roman"/>
          <w:sz w:val="28"/>
        </w:rPr>
        <w:t xml:space="preserve"> </w:t>
      </w:r>
      <w:r w:rsidR="00F615D9" w:rsidRPr="00F14525">
        <w:rPr>
          <w:rFonts w:ascii="Times New Roman" w:hAnsi="Times New Roman" w:cs="Times New Roman"/>
          <w:sz w:val="28"/>
        </w:rPr>
        <w:t>3.3 К заявке на участие в аукционе прилагаются следующие документы:</w:t>
      </w:r>
    </w:p>
    <w:p w:rsidR="008F54C5" w:rsidRDefault="00F615D9" w:rsidP="00F615D9">
      <w:pPr>
        <w:ind w:firstLine="720"/>
        <w:rPr>
          <w:rFonts w:ascii="Times New Roman" w:eastAsia="Times New Roman" w:hAnsi="Times New Roman" w:cs="Times New Roman"/>
          <w:sz w:val="28"/>
        </w:rPr>
      </w:pPr>
      <w:r w:rsidRPr="0022035B">
        <w:rPr>
          <w:rFonts w:ascii="Times New Roman" w:eastAsia="Times New Roman" w:hAnsi="Times New Roman" w:cs="Times New Roman"/>
          <w:sz w:val="28"/>
        </w:rPr>
        <w:t>а) копии учредительных документов</w:t>
      </w:r>
      <w:r w:rsidR="00027CAA">
        <w:rPr>
          <w:rFonts w:ascii="Times New Roman" w:eastAsia="Times New Roman" w:hAnsi="Times New Roman" w:cs="Times New Roman"/>
          <w:sz w:val="28"/>
        </w:rPr>
        <w:t xml:space="preserve"> (для юридического лица)</w:t>
      </w:r>
      <w:r w:rsidR="008F54C5">
        <w:rPr>
          <w:rFonts w:ascii="Times New Roman" w:eastAsia="Times New Roman" w:hAnsi="Times New Roman" w:cs="Times New Roman"/>
          <w:sz w:val="28"/>
        </w:rPr>
        <w:t xml:space="preserve">; </w:t>
      </w:r>
      <w:r w:rsidRPr="0022035B">
        <w:rPr>
          <w:rFonts w:ascii="Times New Roman" w:eastAsia="Times New Roman" w:hAnsi="Times New Roman" w:cs="Times New Roman"/>
          <w:sz w:val="28"/>
        </w:rPr>
        <w:t xml:space="preserve"> </w:t>
      </w:r>
    </w:p>
    <w:p w:rsidR="00957C7E" w:rsidRDefault="00F70D05" w:rsidP="00957C7E">
      <w:pPr>
        <w:autoSpaceDE w:val="0"/>
        <w:autoSpaceDN w:val="0"/>
        <w:adjustRightInd w:val="0"/>
        <w:ind w:firstLine="540"/>
        <w:rPr>
          <w:rFonts w:ascii="Times New Roman" w:hAnsi="Times New Roman" w:cs="Times New Roman"/>
          <w:sz w:val="28"/>
          <w:szCs w:val="28"/>
        </w:rPr>
      </w:pPr>
      <w:r>
        <w:rPr>
          <w:rFonts w:ascii="Times New Roman" w:eastAsia="Times New Roman" w:hAnsi="Times New Roman" w:cs="Times New Roman"/>
          <w:sz w:val="28"/>
        </w:rPr>
        <w:t>б</w:t>
      </w:r>
      <w:r w:rsidR="00F615D9" w:rsidRPr="0022035B">
        <w:rPr>
          <w:rFonts w:ascii="Times New Roman" w:eastAsia="Times New Roman" w:hAnsi="Times New Roman" w:cs="Times New Roman"/>
          <w:sz w:val="28"/>
        </w:rPr>
        <w:t xml:space="preserve">) заверенные в установленном порядке копии документов, подтверждающих  имущественные  права  заявителя  на собственные или зафрахтованные суда, зарегистрированные в установленном законодательством  Российской  Федерации  порядке, используемые для промысла  водных  биоресурсов  (свидетельство о праве собственности на   судно,   судовой   билет   (для   маломерных  судов),  договор </w:t>
      </w:r>
      <w:proofErr w:type="spellStart"/>
      <w:r w:rsidR="00F615D9" w:rsidRPr="0022035B">
        <w:rPr>
          <w:rFonts w:ascii="Times New Roman" w:eastAsia="Times New Roman" w:hAnsi="Times New Roman" w:cs="Times New Roman"/>
          <w:sz w:val="28"/>
        </w:rPr>
        <w:t>бербоут</w:t>
      </w:r>
      <w:proofErr w:type="spellEnd"/>
      <w:r w:rsidR="00F615D9" w:rsidRPr="0022035B">
        <w:rPr>
          <w:rFonts w:ascii="Times New Roman" w:eastAsia="Times New Roman" w:hAnsi="Times New Roman" w:cs="Times New Roman"/>
          <w:sz w:val="28"/>
        </w:rPr>
        <w:t>-чартера или тайм-чартера (для  судов рыбопромыслового флота, используемых на основании договоров фрахтования),</w:t>
      </w:r>
      <w:r w:rsidR="00957C7E">
        <w:rPr>
          <w:rFonts w:ascii="Times New Roman" w:hAnsi="Times New Roman" w:cs="Times New Roman"/>
          <w:sz w:val="28"/>
          <w:szCs w:val="28"/>
        </w:rPr>
        <w:t xml:space="preserve"> </w:t>
      </w:r>
      <w:r w:rsidR="00AA2E45">
        <w:rPr>
          <w:rFonts w:ascii="Times New Roman" w:hAnsi="Times New Roman" w:cs="Times New Roman"/>
          <w:sz w:val="28"/>
          <w:szCs w:val="28"/>
        </w:rPr>
        <w:t xml:space="preserve">действующие </w:t>
      </w:r>
      <w:r w:rsidR="00957C7E">
        <w:rPr>
          <w:rFonts w:ascii="Times New Roman" w:hAnsi="Times New Roman" w:cs="Times New Roman"/>
          <w:sz w:val="28"/>
          <w:szCs w:val="28"/>
        </w:rPr>
        <w:t>свидетельств</w:t>
      </w:r>
      <w:r w:rsidR="00AA2E45">
        <w:rPr>
          <w:rFonts w:ascii="Times New Roman" w:hAnsi="Times New Roman" w:cs="Times New Roman"/>
          <w:sz w:val="28"/>
          <w:szCs w:val="28"/>
        </w:rPr>
        <w:t>а</w:t>
      </w:r>
      <w:r w:rsidR="00957C7E">
        <w:rPr>
          <w:rFonts w:ascii="Times New Roman" w:hAnsi="Times New Roman" w:cs="Times New Roman"/>
          <w:sz w:val="28"/>
          <w:szCs w:val="28"/>
        </w:rPr>
        <w:t xml:space="preserve"> о годности судна к плаванию и классификационное свидетельство судна в случае, если законодательством Российской Федерации предусмотрена выдача указанных свидетельств);</w:t>
      </w:r>
    </w:p>
    <w:p w:rsidR="00F615D9" w:rsidRPr="0022035B" w:rsidRDefault="00F70D05" w:rsidP="00F615D9">
      <w:pPr>
        <w:ind w:firstLine="720"/>
        <w:rPr>
          <w:rFonts w:ascii="Times New Roman" w:eastAsia="Times New Roman" w:hAnsi="Times New Roman" w:cs="Times New Roman"/>
          <w:sz w:val="28"/>
        </w:rPr>
      </w:pPr>
      <w:r>
        <w:rPr>
          <w:rFonts w:ascii="Times New Roman" w:eastAsia="Times New Roman" w:hAnsi="Times New Roman" w:cs="Times New Roman"/>
          <w:sz w:val="28"/>
        </w:rPr>
        <w:t>в</w:t>
      </w:r>
      <w:r w:rsidR="00F615D9" w:rsidRPr="0022035B">
        <w:rPr>
          <w:rFonts w:ascii="Times New Roman" w:eastAsia="Times New Roman" w:hAnsi="Times New Roman" w:cs="Times New Roman"/>
          <w:sz w:val="28"/>
        </w:rPr>
        <w:t xml:space="preserve">) заверенные в установленном порядке документы, </w:t>
      </w:r>
      <w:proofErr w:type="gramStart"/>
      <w:r w:rsidR="00F615D9" w:rsidRPr="0022035B">
        <w:rPr>
          <w:rFonts w:ascii="Times New Roman" w:eastAsia="Times New Roman" w:hAnsi="Times New Roman" w:cs="Times New Roman"/>
          <w:sz w:val="28"/>
        </w:rPr>
        <w:t>подтверждающие  наличие</w:t>
      </w:r>
      <w:proofErr w:type="gramEnd"/>
      <w:r w:rsidR="00F615D9" w:rsidRPr="0022035B">
        <w:rPr>
          <w:rFonts w:ascii="Times New Roman" w:eastAsia="Times New Roman" w:hAnsi="Times New Roman" w:cs="Times New Roman"/>
          <w:sz w:val="28"/>
        </w:rPr>
        <w:t xml:space="preserve"> на судах технических средств контроля, обеспечивающих  постоянную </w:t>
      </w:r>
      <w:r w:rsidR="00F615D9" w:rsidRPr="0022035B">
        <w:rPr>
          <w:rFonts w:ascii="Times New Roman" w:eastAsia="Times New Roman" w:hAnsi="Times New Roman" w:cs="Times New Roman"/>
          <w:sz w:val="28"/>
        </w:rPr>
        <w:lastRenderedPageBreak/>
        <w:t>автоматическую передачу информации о местоположении судна, и других технических средств контроля;</w:t>
      </w:r>
    </w:p>
    <w:p w:rsidR="00F615D9" w:rsidRPr="0022035B" w:rsidRDefault="00F70D05" w:rsidP="00F615D9">
      <w:pPr>
        <w:ind w:firstLine="720"/>
        <w:rPr>
          <w:rFonts w:ascii="Times New Roman" w:eastAsia="Times New Roman" w:hAnsi="Times New Roman" w:cs="Times New Roman"/>
          <w:sz w:val="28"/>
        </w:rPr>
      </w:pPr>
      <w:r>
        <w:rPr>
          <w:rFonts w:ascii="Times New Roman" w:eastAsia="Times New Roman" w:hAnsi="Times New Roman" w:cs="Times New Roman"/>
          <w:sz w:val="28"/>
        </w:rPr>
        <w:t>г</w:t>
      </w:r>
      <w:r w:rsidR="00F615D9" w:rsidRPr="0022035B">
        <w:rPr>
          <w:rFonts w:ascii="Times New Roman" w:eastAsia="Times New Roman" w:hAnsi="Times New Roman" w:cs="Times New Roman"/>
          <w:sz w:val="28"/>
        </w:rPr>
        <w:t>) документ, подтверждающий внесение заявителем задатка;</w:t>
      </w:r>
    </w:p>
    <w:p w:rsidR="0072103F" w:rsidRPr="00C0550F" w:rsidRDefault="00F70D05" w:rsidP="0072103F">
      <w:pPr>
        <w:ind w:firstLine="720"/>
        <w:rPr>
          <w:rFonts w:ascii="Times New Roman" w:eastAsia="Times New Roman" w:hAnsi="Times New Roman" w:cs="Times New Roman"/>
          <w:sz w:val="28"/>
        </w:rPr>
      </w:pPr>
      <w:r>
        <w:rPr>
          <w:rFonts w:ascii="Times New Roman" w:eastAsia="Times New Roman" w:hAnsi="Times New Roman" w:cs="Times New Roman"/>
          <w:sz w:val="28"/>
        </w:rPr>
        <w:t>д</w:t>
      </w:r>
      <w:r w:rsidR="00F615D9" w:rsidRPr="0022035B">
        <w:rPr>
          <w:rFonts w:ascii="Times New Roman" w:eastAsia="Times New Roman" w:hAnsi="Times New Roman" w:cs="Times New Roman"/>
          <w:sz w:val="28"/>
        </w:rPr>
        <w:t xml:space="preserve">) </w:t>
      </w:r>
      <w:r w:rsidR="0072103F" w:rsidRPr="0022035B">
        <w:rPr>
          <w:rFonts w:ascii="Times New Roman" w:eastAsia="Times New Roman" w:hAnsi="Times New Roman" w:cs="Times New Roman"/>
          <w:sz w:val="28"/>
        </w:rPr>
        <w:t>документ, подтверждающий полномочия лица на осуществление действий от имени заявителя</w:t>
      </w:r>
      <w:r w:rsidR="0072103F">
        <w:rPr>
          <w:rFonts w:ascii="Times New Roman" w:eastAsia="Times New Roman" w:hAnsi="Times New Roman" w:cs="Times New Roman"/>
          <w:sz w:val="28"/>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w:t>
      </w:r>
      <w:r w:rsidR="0072103F" w:rsidRPr="0022035B">
        <w:rPr>
          <w:rFonts w:ascii="Times New Roman" w:eastAsia="Times New Roman" w:hAnsi="Times New Roman" w:cs="Times New Roman"/>
          <w:sz w:val="28"/>
        </w:rPr>
        <w:t xml:space="preserve"> случае</w:t>
      </w:r>
      <w:r w:rsidR="0072103F">
        <w:rPr>
          <w:rFonts w:ascii="Times New Roman" w:eastAsia="Times New Roman" w:hAnsi="Times New Roman" w:cs="Times New Roman"/>
          <w:sz w:val="28"/>
        </w:rPr>
        <w:t>,</w:t>
      </w:r>
      <w:r w:rsidR="0072103F" w:rsidRPr="0022035B">
        <w:rPr>
          <w:rFonts w:ascii="Times New Roman" w:eastAsia="Times New Roman" w:hAnsi="Times New Roman" w:cs="Times New Roman"/>
          <w:sz w:val="28"/>
        </w:rPr>
        <w:t xml:space="preserve"> </w:t>
      </w:r>
      <w:r w:rsidR="0072103F">
        <w:rPr>
          <w:rFonts w:ascii="Times New Roman" w:eastAsia="Times New Roman" w:hAnsi="Times New Roman" w:cs="Times New Roman"/>
          <w:sz w:val="28"/>
        </w:rPr>
        <w:t xml:space="preserve">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(для юридических лиц)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EA2B4C" w:rsidRPr="00EA2B4C" w:rsidRDefault="00EA2B4C" w:rsidP="00F615D9">
      <w:pPr>
        <w:ind w:firstLine="720"/>
        <w:rPr>
          <w:rFonts w:ascii="Times New Roman" w:eastAsia="Times New Roman" w:hAnsi="Times New Roman" w:cs="Times New Roman"/>
          <w:sz w:val="28"/>
        </w:rPr>
      </w:pPr>
      <w:r w:rsidRPr="00EA2B4C">
        <w:rPr>
          <w:rFonts w:ascii="Times New Roman" w:hAnsi="Times New Roman" w:cs="Times New Roman"/>
          <w:sz w:val="28"/>
          <w:szCs w:val="28"/>
        </w:rPr>
        <w:t xml:space="preserve">Заявитель вправе представить в </w:t>
      </w:r>
      <w:r>
        <w:rPr>
          <w:rFonts w:ascii="Times New Roman" w:hAnsi="Times New Roman" w:cs="Times New Roman"/>
          <w:sz w:val="28"/>
          <w:szCs w:val="28"/>
        </w:rPr>
        <w:t>К</w:t>
      </w:r>
      <w:r w:rsidRPr="00EA2B4C">
        <w:rPr>
          <w:rFonts w:ascii="Times New Roman" w:hAnsi="Times New Roman" w:cs="Times New Roman"/>
          <w:sz w:val="28"/>
          <w:szCs w:val="28"/>
        </w:rPr>
        <w:t>омиссию выписку из Единого государственного реестра юридических лиц, выписку из Единого государственного реестра индивидуальных предпринимателей по собственной инициативе.</w:t>
      </w:r>
    </w:p>
    <w:p w:rsidR="00CC3CA9" w:rsidRDefault="00F615D9" w:rsidP="00CC3CA9">
      <w:pPr>
        <w:autoSpaceDE w:val="0"/>
        <w:autoSpaceDN w:val="0"/>
        <w:adjustRightInd w:val="0"/>
        <w:ind w:firstLine="540"/>
        <w:rPr>
          <w:rFonts w:ascii="Times New Roman" w:hAnsi="Times New Roman" w:cs="Times New Roman"/>
          <w:sz w:val="28"/>
          <w:szCs w:val="28"/>
        </w:rPr>
      </w:pPr>
      <w:bookmarkStart w:id="4" w:name="OLE_LINK2"/>
      <w:bookmarkStart w:id="5" w:name="OLE_LINK3"/>
      <w:r w:rsidRPr="00F14525">
        <w:rPr>
          <w:rFonts w:ascii="Times New Roman" w:hAnsi="Times New Roman" w:cs="Times New Roman"/>
          <w:sz w:val="28"/>
          <w:szCs w:val="28"/>
        </w:rPr>
        <w:t xml:space="preserve">  3.4 </w:t>
      </w:r>
      <w:r w:rsidR="00CC3CA9">
        <w:rPr>
          <w:rFonts w:ascii="Times New Roman" w:hAnsi="Times New Roman" w:cs="Times New Roman"/>
          <w:sz w:val="28"/>
          <w:szCs w:val="28"/>
        </w:rPr>
        <w:t xml:space="preserve">Заявитель вправе подать не более 1 заявки на участие в аукционе в отношении каждого предмета аукциона (лота). </w:t>
      </w:r>
    </w:p>
    <w:p w:rsidR="00CC3CA9" w:rsidRDefault="00CC3CA9" w:rsidP="00CC3CA9">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Представление этой заявки подтверждает согласие заявителя выполнять обязательства в соответствии с извещением о проведении аукциона и документацией об аукционе.</w:t>
      </w:r>
    </w:p>
    <w:bookmarkEnd w:id="4"/>
    <w:bookmarkEnd w:id="5"/>
    <w:p w:rsidR="00F615D9" w:rsidRPr="00F14525" w:rsidRDefault="00F615D9" w:rsidP="00F615D9">
      <w:pPr>
        <w:pStyle w:val="ConsNormal"/>
        <w:widowControl/>
        <w:ind w:right="0"/>
        <w:jc w:val="both"/>
        <w:rPr>
          <w:rFonts w:ascii="Times New Roman" w:hAnsi="Times New Roman" w:cs="Times New Roman"/>
          <w:sz w:val="28"/>
        </w:rPr>
      </w:pPr>
      <w:r w:rsidRPr="00F14525">
        <w:rPr>
          <w:rFonts w:ascii="Times New Roman" w:hAnsi="Times New Roman" w:cs="Times New Roman"/>
          <w:sz w:val="28"/>
        </w:rPr>
        <w:t>3.5 При подготовке заявки должны приниматься общепринятые обозначения и наименования в соответствии с требованиями действующих нормативных правовых актов.</w:t>
      </w:r>
    </w:p>
    <w:p w:rsidR="00F615D9" w:rsidRPr="00F14525" w:rsidRDefault="00F615D9" w:rsidP="00F615D9">
      <w:pPr>
        <w:pStyle w:val="ConsNormal"/>
        <w:widowControl/>
        <w:ind w:right="0"/>
        <w:jc w:val="both"/>
        <w:rPr>
          <w:rFonts w:ascii="Times New Roman" w:hAnsi="Times New Roman" w:cs="Times New Roman"/>
          <w:sz w:val="28"/>
        </w:rPr>
      </w:pPr>
      <w:r w:rsidRPr="00F14525">
        <w:rPr>
          <w:rFonts w:ascii="Times New Roman" w:hAnsi="Times New Roman" w:cs="Times New Roman"/>
          <w:sz w:val="28"/>
        </w:rPr>
        <w:t>3.6 Сведения, которые содержатся в заявках, не должны допускать двусмысленных толкований.</w:t>
      </w:r>
    </w:p>
    <w:p w:rsidR="00F615D9" w:rsidRPr="00F14525" w:rsidRDefault="00F615D9" w:rsidP="00F615D9">
      <w:pPr>
        <w:pStyle w:val="ConsNormal"/>
        <w:widowControl/>
        <w:ind w:right="0"/>
        <w:jc w:val="both"/>
        <w:rPr>
          <w:rFonts w:ascii="Times New Roman" w:hAnsi="Times New Roman" w:cs="Times New Roman"/>
          <w:sz w:val="28"/>
        </w:rPr>
      </w:pPr>
      <w:r w:rsidRPr="00F14525">
        <w:rPr>
          <w:rFonts w:ascii="Times New Roman" w:hAnsi="Times New Roman" w:cs="Times New Roman"/>
          <w:sz w:val="28"/>
        </w:rPr>
        <w:t>3.7 Все листы заявки на участие в аукционе</w:t>
      </w:r>
      <w:r w:rsidR="00635DC4">
        <w:rPr>
          <w:rFonts w:ascii="Times New Roman" w:hAnsi="Times New Roman" w:cs="Times New Roman"/>
          <w:sz w:val="28"/>
        </w:rPr>
        <w:t xml:space="preserve"> </w:t>
      </w:r>
      <w:r w:rsidRPr="00F14525">
        <w:rPr>
          <w:rFonts w:ascii="Times New Roman" w:hAnsi="Times New Roman" w:cs="Times New Roman"/>
          <w:sz w:val="28"/>
        </w:rPr>
        <w:t>должны быть прошиты</w:t>
      </w:r>
      <w:r w:rsidR="00635DC4">
        <w:rPr>
          <w:rFonts w:ascii="Times New Roman" w:hAnsi="Times New Roman" w:cs="Times New Roman"/>
          <w:sz w:val="28"/>
        </w:rPr>
        <w:t xml:space="preserve"> в один том</w:t>
      </w:r>
      <w:r w:rsidRPr="00F14525">
        <w:rPr>
          <w:rFonts w:ascii="Times New Roman" w:hAnsi="Times New Roman" w:cs="Times New Roman"/>
          <w:sz w:val="28"/>
        </w:rPr>
        <w:t xml:space="preserve"> и пронумерованы. Заявка на участие в аукционе должн</w:t>
      </w:r>
      <w:r w:rsidR="00635DC4">
        <w:rPr>
          <w:rFonts w:ascii="Times New Roman" w:hAnsi="Times New Roman" w:cs="Times New Roman"/>
          <w:sz w:val="28"/>
        </w:rPr>
        <w:t>а</w:t>
      </w:r>
      <w:r w:rsidRPr="00F14525">
        <w:rPr>
          <w:rFonts w:ascii="Times New Roman" w:hAnsi="Times New Roman" w:cs="Times New Roman"/>
          <w:sz w:val="28"/>
        </w:rPr>
        <w:t xml:space="preserve"> содержать опись входящих в ее состав документов, быть скреплен</w:t>
      </w:r>
      <w:r w:rsidR="00635DC4">
        <w:rPr>
          <w:rFonts w:ascii="Times New Roman" w:hAnsi="Times New Roman" w:cs="Times New Roman"/>
          <w:sz w:val="28"/>
        </w:rPr>
        <w:t>а</w:t>
      </w:r>
      <w:r w:rsidRPr="00F14525">
        <w:rPr>
          <w:rFonts w:ascii="Times New Roman" w:hAnsi="Times New Roman" w:cs="Times New Roman"/>
          <w:sz w:val="28"/>
        </w:rPr>
        <w:t xml:space="preserve"> печатью заявителя (для юридических лиц) и подписан</w:t>
      </w:r>
      <w:r w:rsidR="00635DC4">
        <w:rPr>
          <w:rFonts w:ascii="Times New Roman" w:hAnsi="Times New Roman" w:cs="Times New Roman"/>
          <w:sz w:val="28"/>
        </w:rPr>
        <w:t>а</w:t>
      </w:r>
      <w:r w:rsidRPr="00F14525">
        <w:rPr>
          <w:rFonts w:ascii="Times New Roman" w:hAnsi="Times New Roman" w:cs="Times New Roman"/>
          <w:sz w:val="28"/>
        </w:rPr>
        <w:t xml:space="preserve">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w:t>
      </w:r>
      <w:proofErr w:type="gramStart"/>
      <w:r w:rsidRPr="00F14525">
        <w:rPr>
          <w:rFonts w:ascii="Times New Roman" w:hAnsi="Times New Roman" w:cs="Times New Roman"/>
          <w:sz w:val="28"/>
        </w:rPr>
        <w:t>аукционе  документов</w:t>
      </w:r>
      <w:proofErr w:type="gramEnd"/>
      <w:r w:rsidRPr="00F14525">
        <w:rPr>
          <w:rFonts w:ascii="Times New Roman" w:hAnsi="Times New Roman" w:cs="Times New Roman"/>
          <w:sz w:val="28"/>
        </w:rPr>
        <w:t xml:space="preserve"> и сведений.</w:t>
      </w:r>
    </w:p>
    <w:p w:rsidR="00F615D9" w:rsidRPr="00F14525" w:rsidRDefault="00F615D9" w:rsidP="00F615D9">
      <w:pPr>
        <w:pStyle w:val="ConsNormal"/>
        <w:widowControl/>
        <w:ind w:right="0"/>
        <w:jc w:val="both"/>
        <w:rPr>
          <w:rFonts w:ascii="Times New Roman" w:hAnsi="Times New Roman" w:cs="Times New Roman"/>
          <w:sz w:val="28"/>
        </w:rPr>
      </w:pPr>
      <w:r w:rsidRPr="00F14525">
        <w:rPr>
          <w:rFonts w:ascii="Times New Roman" w:hAnsi="Times New Roman" w:cs="Times New Roman"/>
          <w:sz w:val="28"/>
        </w:rPr>
        <w:t>3.8 Все листы тома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в том числе индивидуальных предпринимателей).</w:t>
      </w:r>
    </w:p>
    <w:p w:rsidR="00F615D9" w:rsidRDefault="00F615D9" w:rsidP="00F615D9">
      <w:pPr>
        <w:pStyle w:val="31"/>
        <w:tabs>
          <w:tab w:val="left" w:pos="708"/>
        </w:tabs>
        <w:spacing w:after="0" w:line="240" w:lineRule="auto"/>
        <w:ind w:left="0" w:firstLine="720"/>
        <w:rPr>
          <w:rFonts w:ascii="Times New Roman" w:hAnsi="Times New Roman" w:cs="Times New Roman"/>
          <w:sz w:val="28"/>
        </w:rPr>
      </w:pPr>
      <w:r w:rsidRPr="0022035B">
        <w:rPr>
          <w:rFonts w:ascii="Times New Roman" w:eastAsia="Times New Roman" w:hAnsi="Times New Roman" w:cs="Times New Roman"/>
          <w:sz w:val="28"/>
        </w:rPr>
        <w:lastRenderedPageBreak/>
        <w:t>3.9 Все документы, представляемые заявителями в составе заявки на участие в аукционе, должны быть заполнены по всем пунктам.</w:t>
      </w:r>
    </w:p>
    <w:p w:rsidR="00F615D9" w:rsidRDefault="00F615D9" w:rsidP="00F615D9">
      <w:pPr>
        <w:pStyle w:val="31"/>
        <w:tabs>
          <w:tab w:val="left" w:pos="708"/>
        </w:tabs>
        <w:spacing w:after="0" w:line="240" w:lineRule="auto"/>
        <w:ind w:left="0" w:firstLine="720"/>
        <w:rPr>
          <w:rFonts w:ascii="Times New Roman" w:eastAsia="Times New Roman" w:hAnsi="Times New Roman" w:cs="Times New Roman"/>
          <w:sz w:val="28"/>
        </w:rPr>
      </w:pPr>
      <w:r w:rsidRPr="00F14525">
        <w:rPr>
          <w:rFonts w:ascii="Times New Roman" w:eastAsia="Times New Roman" w:hAnsi="Times New Roman" w:cs="Times New Roman"/>
          <w:sz w:val="28"/>
        </w:rPr>
        <w:t>3.10 Представленные в составе заявки на участие в аукционе документы заявителям не возвращаются.</w:t>
      </w:r>
    </w:p>
    <w:p w:rsidR="00556436" w:rsidRDefault="00556436" w:rsidP="00F615D9">
      <w:pPr>
        <w:pStyle w:val="31"/>
        <w:tabs>
          <w:tab w:val="left" w:pos="708"/>
        </w:tabs>
        <w:spacing w:after="0" w:line="240" w:lineRule="auto"/>
        <w:ind w:left="0" w:firstLine="720"/>
        <w:rPr>
          <w:rFonts w:ascii="Times New Roman" w:eastAsia="Times New Roman" w:hAnsi="Times New Roman" w:cs="Times New Roman"/>
          <w:sz w:val="28"/>
        </w:rPr>
      </w:pPr>
    </w:p>
    <w:p w:rsidR="006C28B5" w:rsidRDefault="006C28B5" w:rsidP="00F615D9">
      <w:pPr>
        <w:pStyle w:val="ConsNonformat"/>
        <w:widowControl/>
        <w:ind w:right="0"/>
        <w:jc w:val="center"/>
        <w:rPr>
          <w:rFonts w:ascii="Times New Roman" w:hAnsi="Times New Roman"/>
          <w:b/>
          <w:bCs/>
          <w:sz w:val="28"/>
        </w:rPr>
      </w:pPr>
    </w:p>
    <w:p w:rsidR="00F615D9" w:rsidRPr="00F14525" w:rsidRDefault="00F615D9" w:rsidP="00F615D9">
      <w:pPr>
        <w:pStyle w:val="ConsNonformat"/>
        <w:widowControl/>
        <w:ind w:right="0"/>
        <w:jc w:val="center"/>
        <w:rPr>
          <w:rFonts w:ascii="Times New Roman" w:hAnsi="Times New Roman"/>
          <w:b/>
          <w:bCs/>
          <w:sz w:val="28"/>
        </w:rPr>
      </w:pPr>
      <w:r w:rsidRPr="00F14525">
        <w:rPr>
          <w:rFonts w:ascii="Times New Roman" w:hAnsi="Times New Roman"/>
          <w:b/>
          <w:bCs/>
          <w:sz w:val="28"/>
        </w:rPr>
        <w:t>4. Срок и порядок внесения задатка</w:t>
      </w:r>
    </w:p>
    <w:p w:rsidR="00F615D9" w:rsidRPr="00F14525" w:rsidRDefault="00F615D9" w:rsidP="00F615D9">
      <w:pPr>
        <w:pStyle w:val="ConsNonformat"/>
        <w:widowControl/>
        <w:ind w:right="0"/>
        <w:jc w:val="both"/>
        <w:rPr>
          <w:rFonts w:ascii="Times New Roman" w:hAnsi="Times New Roman"/>
          <w:b/>
          <w:bCs/>
          <w:sz w:val="28"/>
        </w:rPr>
      </w:pPr>
    </w:p>
    <w:p w:rsidR="00F615D9" w:rsidRPr="00F14525" w:rsidRDefault="00F615D9" w:rsidP="00F615D9">
      <w:pPr>
        <w:pStyle w:val="ConsNormal"/>
        <w:widowControl/>
        <w:ind w:right="0"/>
        <w:jc w:val="both"/>
        <w:rPr>
          <w:rFonts w:ascii="Times New Roman" w:hAnsi="Times New Roman"/>
          <w:color w:val="000000"/>
          <w:sz w:val="28"/>
        </w:rPr>
      </w:pPr>
      <w:r w:rsidRPr="00F14525">
        <w:rPr>
          <w:rFonts w:ascii="Times New Roman" w:hAnsi="Times New Roman"/>
          <w:color w:val="000000"/>
          <w:sz w:val="28"/>
        </w:rPr>
        <w:t xml:space="preserve">4.1 Размер средств, вносимых в </w:t>
      </w:r>
      <w:r w:rsidR="006C28B5">
        <w:rPr>
          <w:rFonts w:ascii="Times New Roman" w:hAnsi="Times New Roman"/>
          <w:color w:val="000000"/>
          <w:sz w:val="28"/>
        </w:rPr>
        <w:t xml:space="preserve">качестве обеспечения заявки </w:t>
      </w:r>
      <w:r w:rsidRPr="00F14525">
        <w:rPr>
          <w:rFonts w:ascii="Times New Roman" w:hAnsi="Times New Roman"/>
          <w:color w:val="000000"/>
          <w:sz w:val="28"/>
        </w:rPr>
        <w:t>(далее - задаток) –</w:t>
      </w:r>
      <w:r w:rsidRPr="00F14525">
        <w:rPr>
          <w:rFonts w:ascii="Times New Roman" w:hAnsi="Times New Roman" w:cs="Times New Roman"/>
          <w:color w:val="0000FF"/>
          <w:sz w:val="28"/>
        </w:rPr>
        <w:t xml:space="preserve"> </w:t>
      </w:r>
      <w:r w:rsidRPr="00F14525">
        <w:rPr>
          <w:rFonts w:ascii="Times New Roman" w:hAnsi="Times New Roman" w:cs="Times New Roman"/>
          <w:sz w:val="28"/>
        </w:rPr>
        <w:t xml:space="preserve">в соответствии с данными, приведенными в таблице, изложенной в </w:t>
      </w:r>
      <w:proofErr w:type="gramStart"/>
      <w:r w:rsidRPr="00F14525">
        <w:rPr>
          <w:rFonts w:ascii="Times New Roman" w:hAnsi="Times New Roman" w:cs="Times New Roman"/>
          <w:sz w:val="28"/>
        </w:rPr>
        <w:t xml:space="preserve">пункте  </w:t>
      </w:r>
      <w:r w:rsidR="00154485">
        <w:rPr>
          <w:rFonts w:ascii="Times New Roman" w:hAnsi="Times New Roman" w:cs="Times New Roman"/>
          <w:sz w:val="28"/>
        </w:rPr>
        <w:t>1.</w:t>
      </w:r>
      <w:r w:rsidRPr="00F14525">
        <w:rPr>
          <w:rFonts w:ascii="Times New Roman" w:hAnsi="Times New Roman" w:cs="Times New Roman"/>
          <w:sz w:val="28"/>
        </w:rPr>
        <w:t>2</w:t>
      </w:r>
      <w:proofErr w:type="gramEnd"/>
      <w:r w:rsidRPr="00F14525">
        <w:rPr>
          <w:rFonts w:ascii="Times New Roman" w:hAnsi="Times New Roman" w:cs="Times New Roman"/>
          <w:sz w:val="28"/>
        </w:rPr>
        <w:t xml:space="preserve">  документации об аукционе.</w:t>
      </w:r>
    </w:p>
    <w:p w:rsidR="00F615D9" w:rsidRPr="00F14525" w:rsidRDefault="00F615D9" w:rsidP="00F615D9">
      <w:pPr>
        <w:pStyle w:val="ConsNormal"/>
        <w:widowControl/>
        <w:ind w:right="0"/>
        <w:jc w:val="both"/>
        <w:rPr>
          <w:rFonts w:ascii="Times New Roman" w:hAnsi="Times New Roman"/>
          <w:color w:val="0000FF"/>
          <w:sz w:val="28"/>
        </w:rPr>
      </w:pPr>
      <w:r w:rsidRPr="00F14525">
        <w:rPr>
          <w:rFonts w:ascii="Times New Roman" w:hAnsi="Times New Roman"/>
          <w:color w:val="000000"/>
          <w:sz w:val="28"/>
        </w:rPr>
        <w:t>4.2 Заявители перечисляют в качестве задатка, в соответствии с извещением о проведении аукциона, денежные средства в валюте Российской Федерации с учетом того, чтобы д</w:t>
      </w:r>
      <w:r w:rsidRPr="00F14525">
        <w:rPr>
          <w:rFonts w:ascii="Times New Roman" w:hAnsi="Times New Roman"/>
          <w:bCs/>
          <w:color w:val="000000"/>
          <w:sz w:val="28"/>
        </w:rPr>
        <w:t xml:space="preserve">окументы, подтверждающие внесение заявителем задатка, прилагались к заявке на участие в аукционе. </w:t>
      </w:r>
    </w:p>
    <w:p w:rsidR="001B161E" w:rsidRDefault="00F615D9" w:rsidP="00F615D9">
      <w:pPr>
        <w:pStyle w:val="ConsNormal"/>
        <w:widowControl/>
        <w:ind w:right="0"/>
        <w:jc w:val="both"/>
        <w:rPr>
          <w:rFonts w:ascii="Times New Roman" w:hAnsi="Times New Roman"/>
          <w:color w:val="000000"/>
          <w:sz w:val="28"/>
        </w:rPr>
      </w:pPr>
      <w:r w:rsidRPr="00F14525">
        <w:rPr>
          <w:rFonts w:ascii="Times New Roman" w:hAnsi="Times New Roman"/>
          <w:color w:val="000000"/>
          <w:sz w:val="28"/>
        </w:rPr>
        <w:t xml:space="preserve">4.3 Реквизиты для перечисления задатков: </w:t>
      </w:r>
    </w:p>
    <w:p w:rsidR="00AF5011" w:rsidRPr="00AF5011" w:rsidRDefault="00AF5011" w:rsidP="00AF5011">
      <w:pPr>
        <w:pStyle w:val="310"/>
        <w:tabs>
          <w:tab w:val="left" w:pos="0"/>
        </w:tabs>
        <w:ind w:firstLine="709"/>
        <w:rPr>
          <w:bCs/>
          <w:szCs w:val="28"/>
        </w:rPr>
      </w:pPr>
      <w:r w:rsidRPr="00AF5011">
        <w:rPr>
          <w:bCs/>
          <w:szCs w:val="28"/>
        </w:rPr>
        <w:t>получатель: Межрегиональное операционное управление Федерального казначейства (Федеральное агентство по рыболовству, лицевой счет: 05951000760);</w:t>
      </w:r>
    </w:p>
    <w:p w:rsidR="00AF5011" w:rsidRPr="00AF5011" w:rsidRDefault="00AF5011" w:rsidP="00AF5011">
      <w:pPr>
        <w:pStyle w:val="ConsNormal"/>
        <w:widowControl/>
        <w:ind w:right="0"/>
        <w:jc w:val="both"/>
        <w:rPr>
          <w:rFonts w:ascii="Times New Roman" w:hAnsi="Times New Roman" w:cs="Times New Roman"/>
          <w:color w:val="000000"/>
          <w:sz w:val="28"/>
          <w:szCs w:val="28"/>
        </w:rPr>
      </w:pPr>
      <w:r w:rsidRPr="00AF5011">
        <w:rPr>
          <w:rFonts w:ascii="Times New Roman" w:hAnsi="Times New Roman" w:cs="Times New Roman"/>
          <w:bCs/>
          <w:sz w:val="28"/>
          <w:szCs w:val="28"/>
        </w:rPr>
        <w:t>Банк получателя: ОПЕРУ-1 Банка России,</w:t>
      </w:r>
      <w:r w:rsidR="003C5ADC">
        <w:rPr>
          <w:rFonts w:ascii="Times New Roman" w:hAnsi="Times New Roman" w:cs="Times New Roman"/>
          <w:bCs/>
          <w:sz w:val="28"/>
          <w:szCs w:val="28"/>
        </w:rPr>
        <w:t xml:space="preserve"> г. Москва 701,</w:t>
      </w:r>
      <w:r w:rsidRPr="00AF5011">
        <w:rPr>
          <w:rFonts w:ascii="Times New Roman" w:hAnsi="Times New Roman" w:cs="Times New Roman"/>
          <w:bCs/>
          <w:sz w:val="28"/>
          <w:szCs w:val="28"/>
        </w:rPr>
        <w:t xml:space="preserve"> ИНН </w:t>
      </w:r>
      <w:r w:rsidRPr="00AF5011">
        <w:rPr>
          <w:rFonts w:ascii="Times New Roman" w:hAnsi="Times New Roman" w:cs="Times New Roman"/>
          <w:sz w:val="28"/>
          <w:szCs w:val="28"/>
        </w:rPr>
        <w:t>7702679523, КПП 770201001, БИК 044501002, расчетный счет: 40302810900001001901.</w:t>
      </w:r>
    </w:p>
    <w:p w:rsidR="00EB3F21" w:rsidRDefault="00EB3F21" w:rsidP="00F615D9">
      <w:pPr>
        <w:pStyle w:val="ConsNormal"/>
        <w:widowControl/>
        <w:ind w:right="0"/>
        <w:jc w:val="both"/>
        <w:rPr>
          <w:rFonts w:ascii="Times New Roman" w:hAnsi="Times New Roman"/>
          <w:color w:val="000000"/>
          <w:sz w:val="28"/>
        </w:rPr>
      </w:pPr>
    </w:p>
    <w:p w:rsidR="00F615D9" w:rsidRPr="00F14525" w:rsidRDefault="00F615D9" w:rsidP="00F615D9">
      <w:pPr>
        <w:pStyle w:val="ConsNonformat"/>
        <w:widowControl/>
        <w:ind w:right="0"/>
        <w:jc w:val="center"/>
        <w:rPr>
          <w:rFonts w:ascii="Times New Roman" w:hAnsi="Times New Roman"/>
          <w:b/>
          <w:bCs/>
          <w:sz w:val="28"/>
        </w:rPr>
      </w:pPr>
      <w:r w:rsidRPr="00F14525">
        <w:rPr>
          <w:rFonts w:ascii="Times New Roman" w:hAnsi="Times New Roman"/>
          <w:b/>
          <w:bCs/>
          <w:sz w:val="28"/>
        </w:rPr>
        <w:t>5. Порядок, даты начала и окончания срока подачи заявок на участие в аукционе</w:t>
      </w:r>
    </w:p>
    <w:p w:rsidR="00F615D9" w:rsidRDefault="00F615D9" w:rsidP="00F615D9">
      <w:pPr>
        <w:ind w:firstLine="720"/>
        <w:rPr>
          <w:rFonts w:ascii="Times New Roman" w:hAnsi="Times New Roman" w:cs="Times New Roman"/>
          <w:sz w:val="28"/>
        </w:rPr>
      </w:pPr>
    </w:p>
    <w:p w:rsidR="00F615D9" w:rsidRPr="003E4223" w:rsidRDefault="00F615D9" w:rsidP="00F615D9">
      <w:pPr>
        <w:ind w:firstLine="720"/>
        <w:rPr>
          <w:rFonts w:ascii="Times New Roman" w:eastAsia="Times New Roman" w:hAnsi="Times New Roman" w:cs="Times New Roman"/>
          <w:sz w:val="28"/>
        </w:rPr>
      </w:pPr>
      <w:r w:rsidRPr="003E4223">
        <w:rPr>
          <w:rFonts w:ascii="Times New Roman" w:eastAsia="Times New Roman" w:hAnsi="Times New Roman" w:cs="Times New Roman"/>
          <w:sz w:val="28"/>
        </w:rPr>
        <w:t xml:space="preserve">5.1 Заявка   на   </w:t>
      </w:r>
      <w:proofErr w:type="gramStart"/>
      <w:r w:rsidRPr="003E4223">
        <w:rPr>
          <w:rFonts w:ascii="Times New Roman" w:eastAsia="Times New Roman" w:hAnsi="Times New Roman" w:cs="Times New Roman"/>
          <w:sz w:val="28"/>
        </w:rPr>
        <w:t>участие  в</w:t>
      </w:r>
      <w:proofErr w:type="gramEnd"/>
      <w:r w:rsidRPr="003E4223">
        <w:rPr>
          <w:rFonts w:ascii="Times New Roman" w:eastAsia="Times New Roman" w:hAnsi="Times New Roman" w:cs="Times New Roman"/>
          <w:sz w:val="28"/>
        </w:rPr>
        <w:t xml:space="preserve">  аукционе, поступившая  в  срок, указанный   в извещении о проведении аукциона и пунктах 5.4, 5.5 и 5.6 настоящей документации, регистрируется Комиссией организатора  аукциона в Журнале регистрации заявок на участие в аукционе. По требованию заявителя Комиссия организатора </w:t>
      </w:r>
      <w:proofErr w:type="gramStart"/>
      <w:r w:rsidRPr="003E4223">
        <w:rPr>
          <w:rFonts w:ascii="Times New Roman" w:eastAsia="Times New Roman" w:hAnsi="Times New Roman" w:cs="Times New Roman"/>
          <w:sz w:val="28"/>
        </w:rPr>
        <w:t>аукциона  выдает</w:t>
      </w:r>
      <w:proofErr w:type="gramEnd"/>
      <w:r w:rsidRPr="003E4223">
        <w:rPr>
          <w:rFonts w:ascii="Times New Roman" w:eastAsia="Times New Roman" w:hAnsi="Times New Roman" w:cs="Times New Roman"/>
          <w:sz w:val="28"/>
        </w:rPr>
        <w:t xml:space="preserve">  расписку в получении его заявки на участие в аукционе с указанием даты и времени ее получения.</w:t>
      </w:r>
    </w:p>
    <w:p w:rsidR="00F615D9" w:rsidRPr="003E4223" w:rsidRDefault="00F615D9" w:rsidP="00F615D9">
      <w:pPr>
        <w:ind w:firstLine="720"/>
        <w:rPr>
          <w:rFonts w:ascii="Times New Roman" w:eastAsia="Times New Roman" w:hAnsi="Times New Roman" w:cs="Times New Roman"/>
          <w:sz w:val="28"/>
        </w:rPr>
      </w:pPr>
      <w:r w:rsidRPr="003E4223">
        <w:rPr>
          <w:rFonts w:ascii="Times New Roman" w:eastAsia="Times New Roman" w:hAnsi="Times New Roman" w:cs="Times New Roman"/>
          <w:sz w:val="28"/>
        </w:rPr>
        <w:t xml:space="preserve"> 5.2 Заявка на участие в аукционе, полученная после даты </w:t>
      </w:r>
      <w:proofErr w:type="gramStart"/>
      <w:r w:rsidRPr="003E4223">
        <w:rPr>
          <w:rFonts w:ascii="Times New Roman" w:eastAsia="Times New Roman" w:hAnsi="Times New Roman" w:cs="Times New Roman"/>
          <w:sz w:val="28"/>
        </w:rPr>
        <w:t>окончания  приема</w:t>
      </w:r>
      <w:proofErr w:type="gramEnd"/>
      <w:r w:rsidRPr="003E4223">
        <w:rPr>
          <w:rFonts w:ascii="Times New Roman" w:eastAsia="Times New Roman" w:hAnsi="Times New Roman" w:cs="Times New Roman"/>
          <w:sz w:val="28"/>
        </w:rPr>
        <w:t xml:space="preserve">  таких заявок, не рассматривается и в тот же день возвращается заявителю. Организатор аукциона обязан вернуть внесенный задаток </w:t>
      </w:r>
      <w:proofErr w:type="gramStart"/>
      <w:r w:rsidRPr="003E4223">
        <w:rPr>
          <w:rFonts w:ascii="Times New Roman" w:eastAsia="Times New Roman" w:hAnsi="Times New Roman" w:cs="Times New Roman"/>
          <w:sz w:val="28"/>
        </w:rPr>
        <w:t>заявителю  в</w:t>
      </w:r>
      <w:proofErr w:type="gramEnd"/>
      <w:r w:rsidRPr="003E4223">
        <w:rPr>
          <w:rFonts w:ascii="Times New Roman" w:eastAsia="Times New Roman" w:hAnsi="Times New Roman" w:cs="Times New Roman"/>
          <w:sz w:val="28"/>
        </w:rPr>
        <w:t xml:space="preserve">  течение 5 рабочих  дней  со  дня подписания протокола аукциона.</w:t>
      </w:r>
    </w:p>
    <w:p w:rsidR="00F615D9" w:rsidRPr="003E4223" w:rsidRDefault="00F615D9" w:rsidP="00F615D9">
      <w:pPr>
        <w:ind w:firstLine="720"/>
        <w:rPr>
          <w:rFonts w:ascii="Times New Roman" w:eastAsia="Times New Roman" w:hAnsi="Times New Roman" w:cs="Times New Roman"/>
          <w:sz w:val="28"/>
        </w:rPr>
      </w:pPr>
      <w:r w:rsidRPr="003E4223">
        <w:rPr>
          <w:rFonts w:ascii="Times New Roman" w:eastAsia="Times New Roman" w:hAnsi="Times New Roman" w:cs="Times New Roman"/>
          <w:sz w:val="28"/>
        </w:rPr>
        <w:t>5.3 Заявка на участие в аукционе может быть:</w:t>
      </w:r>
    </w:p>
    <w:p w:rsidR="00F2597A" w:rsidRDefault="000719FF" w:rsidP="00F615D9">
      <w:pPr>
        <w:tabs>
          <w:tab w:val="left" w:pos="5387"/>
        </w:tabs>
        <w:ind w:firstLine="720"/>
        <w:rPr>
          <w:rFonts w:ascii="Times New Roman" w:hAnsi="Times New Roman" w:cs="Times New Roman"/>
          <w:sz w:val="28"/>
          <w:szCs w:val="28"/>
        </w:rPr>
      </w:pPr>
      <w:r>
        <w:rPr>
          <w:rFonts w:ascii="Times New Roman" w:eastAsia="Times New Roman" w:hAnsi="Times New Roman" w:cs="Times New Roman"/>
          <w:sz w:val="28"/>
        </w:rPr>
        <w:t>а)</w:t>
      </w:r>
      <w:r w:rsidRPr="000719FF">
        <w:rPr>
          <w:rFonts w:ascii="Times New Roman" w:hAnsi="Times New Roman" w:cs="Times New Roman"/>
          <w:sz w:val="28"/>
          <w:szCs w:val="28"/>
        </w:rPr>
        <w:t xml:space="preserve"> </w:t>
      </w:r>
      <w:r>
        <w:rPr>
          <w:rFonts w:ascii="Times New Roman" w:hAnsi="Times New Roman" w:cs="Times New Roman"/>
          <w:sz w:val="28"/>
          <w:szCs w:val="28"/>
        </w:rPr>
        <w:t>на бумажном носителе</w:t>
      </w:r>
      <w:r w:rsidR="00F2597A">
        <w:rPr>
          <w:rFonts w:ascii="Times New Roman" w:hAnsi="Times New Roman" w:cs="Times New Roman"/>
          <w:sz w:val="28"/>
          <w:szCs w:val="28"/>
        </w:rPr>
        <w:t>:</w:t>
      </w:r>
    </w:p>
    <w:p w:rsidR="00F615D9" w:rsidRPr="003E4223" w:rsidRDefault="00F2597A" w:rsidP="00F615D9">
      <w:pPr>
        <w:tabs>
          <w:tab w:val="left" w:pos="5387"/>
        </w:tabs>
        <w:ind w:firstLine="720"/>
        <w:rPr>
          <w:rFonts w:ascii="Times New Roman" w:eastAsia="Times New Roman" w:hAnsi="Times New Roman" w:cs="Times New Roman"/>
          <w:bCs/>
          <w:sz w:val="28"/>
          <w:szCs w:val="28"/>
        </w:rPr>
      </w:pPr>
      <w:r w:rsidRPr="003E4223">
        <w:rPr>
          <w:rFonts w:ascii="Times New Roman" w:eastAsia="Times New Roman" w:hAnsi="Times New Roman" w:cs="Times New Roman"/>
          <w:sz w:val="28"/>
        </w:rPr>
        <w:t>направлена</w:t>
      </w:r>
      <w:r w:rsidR="000719FF">
        <w:rPr>
          <w:rFonts w:ascii="Times New Roman" w:hAnsi="Times New Roman" w:cs="Times New Roman"/>
          <w:sz w:val="28"/>
          <w:szCs w:val="28"/>
        </w:rPr>
        <w:t xml:space="preserve"> </w:t>
      </w:r>
      <w:r w:rsidR="00F615D9" w:rsidRPr="003E4223">
        <w:rPr>
          <w:rFonts w:ascii="Times New Roman" w:eastAsia="Times New Roman" w:hAnsi="Times New Roman" w:cs="Times New Roman"/>
          <w:sz w:val="28"/>
        </w:rPr>
        <w:t xml:space="preserve">по почте по адресу: </w:t>
      </w:r>
      <w:r w:rsidR="00F615D9" w:rsidRPr="003E4223">
        <w:rPr>
          <w:rFonts w:ascii="Times New Roman" w:eastAsia="Times New Roman" w:hAnsi="Times New Roman" w:cs="Times New Roman"/>
          <w:bCs/>
          <w:sz w:val="28"/>
          <w:szCs w:val="28"/>
        </w:rPr>
        <w:t>107996, г. Москва, Рождественский бульвар, д. 12. Федеральное агентство по рыболовству;</w:t>
      </w:r>
    </w:p>
    <w:p w:rsidR="00F615D9" w:rsidRPr="003E4223" w:rsidRDefault="00F615D9" w:rsidP="00F615D9">
      <w:pPr>
        <w:tabs>
          <w:tab w:val="left" w:pos="5387"/>
        </w:tabs>
        <w:ind w:firstLine="720"/>
        <w:rPr>
          <w:rFonts w:ascii="Times New Roman" w:eastAsia="Times New Roman" w:hAnsi="Times New Roman" w:cs="Times New Roman"/>
          <w:bCs/>
          <w:sz w:val="28"/>
          <w:szCs w:val="28"/>
        </w:rPr>
      </w:pPr>
      <w:r w:rsidRPr="003E4223">
        <w:rPr>
          <w:rFonts w:ascii="Times New Roman" w:eastAsia="Times New Roman" w:hAnsi="Times New Roman" w:cs="Times New Roman"/>
          <w:bCs/>
          <w:sz w:val="28"/>
          <w:szCs w:val="28"/>
        </w:rPr>
        <w:t>представлена в экспедицию Федерального агентства по рыболовству по адресу: г. Москва, Рождественский бульвар, д. 12</w:t>
      </w:r>
      <w:r w:rsidR="002272B4">
        <w:rPr>
          <w:rFonts w:ascii="Times New Roman" w:eastAsia="Times New Roman" w:hAnsi="Times New Roman" w:cs="Times New Roman"/>
          <w:bCs/>
          <w:sz w:val="28"/>
          <w:szCs w:val="28"/>
        </w:rPr>
        <w:t>/8 стр. 1</w:t>
      </w:r>
      <w:r w:rsidRPr="003E4223">
        <w:rPr>
          <w:rFonts w:ascii="Times New Roman" w:eastAsia="Times New Roman" w:hAnsi="Times New Roman" w:cs="Times New Roman"/>
          <w:bCs/>
          <w:sz w:val="28"/>
          <w:szCs w:val="28"/>
        </w:rPr>
        <w:t>;</w:t>
      </w:r>
    </w:p>
    <w:p w:rsidR="00F615D9" w:rsidRDefault="00F615D9" w:rsidP="00F615D9">
      <w:pPr>
        <w:tabs>
          <w:tab w:val="left" w:pos="5387"/>
        </w:tabs>
        <w:ind w:firstLine="720"/>
        <w:rPr>
          <w:rFonts w:ascii="Times New Roman" w:eastAsia="Times New Roman" w:hAnsi="Times New Roman" w:cs="Times New Roman"/>
          <w:bCs/>
          <w:sz w:val="28"/>
          <w:szCs w:val="28"/>
        </w:rPr>
      </w:pPr>
      <w:r w:rsidRPr="003E4223">
        <w:rPr>
          <w:rFonts w:ascii="Times New Roman" w:eastAsia="Times New Roman" w:hAnsi="Times New Roman" w:cs="Times New Roman"/>
          <w:bCs/>
          <w:sz w:val="28"/>
          <w:szCs w:val="28"/>
        </w:rPr>
        <w:t>передана на руки сотрудникам, указанным в извещении о проведении аукциона</w:t>
      </w:r>
      <w:r w:rsidR="000B347E">
        <w:rPr>
          <w:rFonts w:ascii="Times New Roman" w:eastAsia="Times New Roman" w:hAnsi="Times New Roman" w:cs="Times New Roman"/>
          <w:bCs/>
          <w:sz w:val="28"/>
          <w:szCs w:val="28"/>
        </w:rPr>
        <w:t>,</w:t>
      </w:r>
      <w:r w:rsidRPr="003E4223">
        <w:rPr>
          <w:rFonts w:ascii="Times New Roman" w:eastAsia="Times New Roman" w:hAnsi="Times New Roman" w:cs="Times New Roman"/>
          <w:bCs/>
          <w:sz w:val="28"/>
          <w:szCs w:val="28"/>
          <w:lang w:val="ru-MD"/>
        </w:rPr>
        <w:t xml:space="preserve"> </w:t>
      </w:r>
      <w:r w:rsidRPr="003E4223">
        <w:rPr>
          <w:rFonts w:ascii="Times New Roman" w:eastAsia="Times New Roman" w:hAnsi="Times New Roman" w:cs="Times New Roman"/>
          <w:bCs/>
          <w:sz w:val="28"/>
          <w:szCs w:val="28"/>
        </w:rPr>
        <w:t>по адресу: г. Москва, Рождественский бульвар, д. 15</w:t>
      </w:r>
      <w:r w:rsidR="000719FF">
        <w:rPr>
          <w:rFonts w:ascii="Times New Roman" w:eastAsia="Times New Roman" w:hAnsi="Times New Roman" w:cs="Times New Roman"/>
          <w:bCs/>
          <w:sz w:val="28"/>
          <w:szCs w:val="28"/>
        </w:rPr>
        <w:t>;</w:t>
      </w:r>
    </w:p>
    <w:p w:rsidR="000719FF" w:rsidRDefault="000719FF" w:rsidP="000719FF">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lastRenderedPageBreak/>
        <w:t>б)</w:t>
      </w:r>
      <w:r w:rsidR="00556436">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представлена </w:t>
      </w:r>
      <w:r w:rsidR="00556436">
        <w:rPr>
          <w:rFonts w:ascii="Times New Roman" w:hAnsi="Times New Roman" w:cs="Times New Roman"/>
          <w:sz w:val="28"/>
          <w:szCs w:val="28"/>
        </w:rPr>
        <w:t>в электронной форме в виде электронного документа, подписанного усиленной квалифицированной электронной подписью</w:t>
      </w:r>
      <w:r>
        <w:rPr>
          <w:rFonts w:ascii="Times New Roman" w:hAnsi="Times New Roman" w:cs="Times New Roman"/>
          <w:sz w:val="28"/>
          <w:szCs w:val="28"/>
        </w:rPr>
        <w:t>;</w:t>
      </w:r>
    </w:p>
    <w:p w:rsidR="00556436" w:rsidRDefault="000719FF" w:rsidP="0055643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в) подана </w:t>
      </w:r>
      <w:r w:rsidR="00556436">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556436" w:rsidRPr="00F14525">
        <w:rPr>
          <w:rFonts w:ascii="Times New Roman" w:hAnsi="Times New Roman" w:cs="Times New Roman"/>
          <w:sz w:val="28"/>
          <w:szCs w:val="28"/>
        </w:rPr>
        <w:t xml:space="preserve"> </w:t>
      </w:r>
    </w:p>
    <w:p w:rsidR="006A2C8B" w:rsidRDefault="006A2C8B" w:rsidP="00F615D9">
      <w:pPr>
        <w:rPr>
          <w:rFonts w:ascii="Times New Roman" w:eastAsia="Times New Roman" w:hAnsi="Times New Roman" w:cs="Times New Roman"/>
          <w:sz w:val="28"/>
        </w:rPr>
      </w:pPr>
    </w:p>
    <w:p w:rsidR="00F615D9" w:rsidRPr="007E3001" w:rsidRDefault="00F615D9" w:rsidP="00F615D9">
      <w:pPr>
        <w:rPr>
          <w:rFonts w:ascii="Times New Roman" w:eastAsia="Times New Roman" w:hAnsi="Times New Roman" w:cs="Times New Roman"/>
          <w:sz w:val="28"/>
        </w:rPr>
      </w:pPr>
      <w:r w:rsidRPr="003E4223">
        <w:rPr>
          <w:rFonts w:ascii="Times New Roman" w:eastAsia="Times New Roman" w:hAnsi="Times New Roman" w:cs="Times New Roman"/>
          <w:sz w:val="28"/>
        </w:rPr>
        <w:t xml:space="preserve">     </w:t>
      </w:r>
      <w:r w:rsidRPr="003E4223">
        <w:rPr>
          <w:rFonts w:ascii="Times New Roman" w:eastAsia="Times New Roman" w:hAnsi="Times New Roman" w:cs="Times New Roman"/>
          <w:color w:val="FF0000"/>
          <w:sz w:val="28"/>
        </w:rPr>
        <w:tab/>
      </w:r>
      <w:r w:rsidRPr="007E3001">
        <w:rPr>
          <w:rFonts w:ascii="Times New Roman" w:eastAsia="Times New Roman" w:hAnsi="Times New Roman" w:cs="Times New Roman"/>
          <w:sz w:val="28"/>
        </w:rPr>
        <w:t>5.4</w:t>
      </w:r>
      <w:r w:rsidRPr="007E3001">
        <w:rPr>
          <w:rFonts w:ascii="Times New Roman" w:eastAsia="Times New Roman" w:hAnsi="Times New Roman" w:cs="Times New Roman"/>
          <w:color w:val="FF0000"/>
          <w:sz w:val="28"/>
        </w:rPr>
        <w:t xml:space="preserve"> </w:t>
      </w:r>
      <w:r w:rsidRPr="007E3001">
        <w:rPr>
          <w:rFonts w:ascii="Times New Roman" w:eastAsia="Times New Roman" w:hAnsi="Times New Roman" w:cs="Times New Roman"/>
          <w:sz w:val="28"/>
        </w:rPr>
        <w:t xml:space="preserve">Дата начала приема заявок: 9-00 </w:t>
      </w:r>
      <w:r w:rsidR="00436388" w:rsidRPr="007E3001">
        <w:rPr>
          <w:rFonts w:ascii="Times New Roman" w:eastAsia="Times New Roman" w:hAnsi="Times New Roman" w:cs="Times New Roman"/>
          <w:sz w:val="28"/>
        </w:rPr>
        <w:t>«</w:t>
      </w:r>
      <w:r w:rsidR="00B177DF">
        <w:rPr>
          <w:rFonts w:ascii="Times New Roman" w:eastAsia="Times New Roman" w:hAnsi="Times New Roman" w:cs="Times New Roman"/>
          <w:sz w:val="28"/>
        </w:rPr>
        <w:t>29</w:t>
      </w:r>
      <w:r w:rsidR="00436388" w:rsidRPr="007E3001">
        <w:rPr>
          <w:rFonts w:ascii="Times New Roman" w:eastAsia="Times New Roman" w:hAnsi="Times New Roman" w:cs="Times New Roman"/>
          <w:sz w:val="28"/>
        </w:rPr>
        <w:t xml:space="preserve">» </w:t>
      </w:r>
      <w:r w:rsidR="00B177DF">
        <w:rPr>
          <w:rFonts w:ascii="Times New Roman" w:eastAsia="Times New Roman" w:hAnsi="Times New Roman" w:cs="Times New Roman"/>
          <w:sz w:val="28"/>
        </w:rPr>
        <w:t>июля</w:t>
      </w:r>
      <w:r w:rsidRPr="007E3001">
        <w:rPr>
          <w:rFonts w:ascii="Times New Roman" w:eastAsia="Times New Roman" w:hAnsi="Times New Roman" w:cs="Times New Roman"/>
          <w:sz w:val="28"/>
        </w:rPr>
        <w:t xml:space="preserve"> 201</w:t>
      </w:r>
      <w:r w:rsidR="00027CAA">
        <w:rPr>
          <w:rFonts w:ascii="Times New Roman" w:eastAsia="Times New Roman" w:hAnsi="Times New Roman" w:cs="Times New Roman"/>
          <w:sz w:val="28"/>
        </w:rPr>
        <w:t>5</w:t>
      </w:r>
      <w:r w:rsidRPr="007E3001">
        <w:rPr>
          <w:rFonts w:ascii="Times New Roman" w:eastAsia="Times New Roman" w:hAnsi="Times New Roman" w:cs="Times New Roman"/>
          <w:sz w:val="28"/>
        </w:rPr>
        <w:t xml:space="preserve"> года.</w:t>
      </w:r>
    </w:p>
    <w:p w:rsidR="00F615D9" w:rsidRPr="007E3001" w:rsidRDefault="00F615D9" w:rsidP="00F615D9">
      <w:pPr>
        <w:rPr>
          <w:rFonts w:ascii="Times New Roman" w:eastAsia="Times New Roman" w:hAnsi="Times New Roman" w:cs="Times New Roman"/>
          <w:sz w:val="28"/>
        </w:rPr>
      </w:pPr>
      <w:r w:rsidRPr="007E3001">
        <w:rPr>
          <w:rFonts w:ascii="Times New Roman" w:eastAsia="Times New Roman" w:hAnsi="Times New Roman" w:cs="Times New Roman"/>
          <w:sz w:val="28"/>
        </w:rPr>
        <w:t xml:space="preserve">     </w:t>
      </w:r>
      <w:r w:rsidRPr="007E3001">
        <w:rPr>
          <w:rFonts w:ascii="Times New Roman" w:eastAsia="Times New Roman" w:hAnsi="Times New Roman" w:cs="Times New Roman"/>
          <w:sz w:val="28"/>
        </w:rPr>
        <w:tab/>
        <w:t xml:space="preserve">5.5 </w:t>
      </w:r>
      <w:bookmarkStart w:id="6" w:name="OLE_LINK6"/>
      <w:bookmarkStart w:id="7" w:name="OLE_LINK8"/>
      <w:r w:rsidRPr="007E3001">
        <w:rPr>
          <w:rFonts w:ascii="Times New Roman" w:eastAsia="Times New Roman" w:hAnsi="Times New Roman" w:cs="Times New Roman"/>
          <w:sz w:val="28"/>
        </w:rPr>
        <w:t>Дата окончания приема заявок</w:t>
      </w:r>
      <w:bookmarkEnd w:id="6"/>
      <w:bookmarkEnd w:id="7"/>
      <w:r w:rsidRPr="007E3001">
        <w:rPr>
          <w:rFonts w:ascii="Times New Roman" w:eastAsia="Times New Roman" w:hAnsi="Times New Roman" w:cs="Times New Roman"/>
          <w:sz w:val="28"/>
        </w:rPr>
        <w:t xml:space="preserve">: </w:t>
      </w:r>
      <w:r w:rsidR="00905AC1" w:rsidRPr="007E3001">
        <w:rPr>
          <w:rFonts w:ascii="Times New Roman" w:eastAsia="Times New Roman" w:hAnsi="Times New Roman" w:cs="Times New Roman"/>
          <w:sz w:val="28"/>
        </w:rPr>
        <w:t xml:space="preserve">11-00 </w:t>
      </w:r>
      <w:r w:rsidR="00436388" w:rsidRPr="007E3001">
        <w:rPr>
          <w:rFonts w:ascii="Times New Roman" w:eastAsia="Times New Roman" w:hAnsi="Times New Roman" w:cs="Times New Roman"/>
          <w:sz w:val="28"/>
        </w:rPr>
        <w:t>«</w:t>
      </w:r>
      <w:r w:rsidR="00B177DF">
        <w:rPr>
          <w:rFonts w:ascii="Times New Roman" w:eastAsia="Times New Roman" w:hAnsi="Times New Roman" w:cs="Times New Roman"/>
          <w:sz w:val="28"/>
        </w:rPr>
        <w:t>28</w:t>
      </w:r>
      <w:r w:rsidR="00436388" w:rsidRPr="007E3001">
        <w:rPr>
          <w:rFonts w:ascii="Times New Roman" w:eastAsia="Times New Roman" w:hAnsi="Times New Roman" w:cs="Times New Roman"/>
          <w:sz w:val="28"/>
        </w:rPr>
        <w:t xml:space="preserve">» </w:t>
      </w:r>
      <w:proofErr w:type="gramStart"/>
      <w:r w:rsidR="00B177DF">
        <w:rPr>
          <w:rFonts w:ascii="Times New Roman" w:eastAsia="Times New Roman" w:hAnsi="Times New Roman" w:cs="Times New Roman"/>
          <w:sz w:val="28"/>
        </w:rPr>
        <w:t>августа</w:t>
      </w:r>
      <w:r w:rsidR="00436388" w:rsidRPr="007E3001">
        <w:rPr>
          <w:rFonts w:ascii="Times New Roman" w:eastAsia="Times New Roman" w:hAnsi="Times New Roman" w:cs="Times New Roman"/>
          <w:sz w:val="28"/>
        </w:rPr>
        <w:t xml:space="preserve"> </w:t>
      </w:r>
      <w:r w:rsidRPr="007E3001">
        <w:rPr>
          <w:rFonts w:ascii="Times New Roman" w:eastAsia="Times New Roman" w:hAnsi="Times New Roman" w:cs="Times New Roman"/>
          <w:sz w:val="28"/>
        </w:rPr>
        <w:t xml:space="preserve"> 201</w:t>
      </w:r>
      <w:r w:rsidR="00793BD6" w:rsidRPr="007E3001">
        <w:rPr>
          <w:rFonts w:ascii="Times New Roman" w:eastAsia="Times New Roman" w:hAnsi="Times New Roman" w:cs="Times New Roman"/>
          <w:sz w:val="28"/>
        </w:rPr>
        <w:t>5</w:t>
      </w:r>
      <w:proofErr w:type="gramEnd"/>
      <w:r w:rsidRPr="007E3001">
        <w:rPr>
          <w:rFonts w:ascii="Times New Roman" w:eastAsia="Times New Roman" w:hAnsi="Times New Roman" w:cs="Times New Roman"/>
          <w:sz w:val="28"/>
        </w:rPr>
        <w:t xml:space="preserve"> года.</w:t>
      </w:r>
    </w:p>
    <w:p w:rsidR="005D1C79" w:rsidRPr="005D1C79" w:rsidRDefault="006A2C8B" w:rsidP="006A2C8B">
      <w:pPr>
        <w:tabs>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t xml:space="preserve">              </w:t>
      </w:r>
      <w:r w:rsidR="00F615D9" w:rsidRPr="005D1C79">
        <w:rPr>
          <w:rFonts w:ascii="Times New Roman" w:hAnsi="Times New Roman" w:cs="Times New Roman"/>
          <w:sz w:val="28"/>
          <w:szCs w:val="28"/>
        </w:rPr>
        <w:t>5.6 Заявки на участие в аукционе принимаются: с понедельника по четверг с 9.00 до 18.00 по московскому време</w:t>
      </w:r>
      <w:r>
        <w:rPr>
          <w:rFonts w:ascii="Times New Roman" w:hAnsi="Times New Roman" w:cs="Times New Roman"/>
          <w:sz w:val="28"/>
          <w:szCs w:val="28"/>
        </w:rPr>
        <w:t xml:space="preserve">ни, по пятницам - с 9-00 до </w:t>
      </w:r>
      <w:r w:rsidR="00F615D9" w:rsidRPr="005D1C79">
        <w:rPr>
          <w:rFonts w:ascii="Times New Roman" w:hAnsi="Times New Roman" w:cs="Times New Roman"/>
          <w:sz w:val="28"/>
          <w:szCs w:val="28"/>
        </w:rPr>
        <w:t>16-45 по московскому времени</w:t>
      </w:r>
      <w:r w:rsidR="005D1C79" w:rsidRPr="005D1C79">
        <w:rPr>
          <w:rFonts w:ascii="Times New Roman" w:eastAsia="Times New Roman" w:hAnsi="Times New Roman" w:cs="Times New Roman"/>
          <w:color w:val="000000"/>
          <w:sz w:val="28"/>
          <w:szCs w:val="28"/>
        </w:rPr>
        <w:t>.</w:t>
      </w:r>
    </w:p>
    <w:p w:rsidR="00F615D9" w:rsidRDefault="00B417B7" w:rsidP="005D1C79">
      <w:pPr>
        <w:pStyle w:val="24"/>
        <w:tabs>
          <w:tab w:val="clear" w:pos="0"/>
        </w:tabs>
        <w:rPr>
          <w:rFonts w:ascii="Calibri" w:hAnsi="Calibri" w:cs="Courier New"/>
        </w:rPr>
      </w:pPr>
      <w:r>
        <w:tab/>
      </w:r>
      <w:r w:rsidR="00F615D9" w:rsidRPr="003E4223">
        <w:t>5.7 Заявитель самостоятельно определяет способ доставки заявок на участие в аукционе и несет все риски того, что его заявка будет доставлена по неправильному адресу или, при несоблюдении сроков получения заявок на участие в аукционе, признана опоздавшей.</w:t>
      </w:r>
      <w:r w:rsidR="00F615D9" w:rsidRPr="00F14525">
        <w:rPr>
          <w:rFonts w:ascii="Calibri" w:hAnsi="Calibri" w:cs="Courier New"/>
        </w:rPr>
        <w:t xml:space="preserve">  </w:t>
      </w:r>
    </w:p>
    <w:p w:rsidR="00F615D9" w:rsidRPr="00F14525" w:rsidRDefault="00F615D9" w:rsidP="00F615D9">
      <w:pPr>
        <w:pStyle w:val="31"/>
        <w:tabs>
          <w:tab w:val="num" w:pos="0"/>
        </w:tabs>
        <w:spacing w:after="0" w:line="240" w:lineRule="auto"/>
        <w:ind w:left="0" w:firstLine="720"/>
        <w:rPr>
          <w:rFonts w:ascii="Calibri" w:eastAsia="Times New Roman" w:hAnsi="Calibri" w:cs="Courier New"/>
          <w:sz w:val="28"/>
        </w:rPr>
      </w:pPr>
      <w:r w:rsidRPr="00F14525">
        <w:rPr>
          <w:rFonts w:ascii="Calibri" w:eastAsia="Times New Roman" w:hAnsi="Calibri" w:cs="Courier New"/>
          <w:sz w:val="28"/>
        </w:rPr>
        <w:t xml:space="preserve">       </w:t>
      </w:r>
    </w:p>
    <w:p w:rsidR="00F615D9" w:rsidRDefault="00F615D9" w:rsidP="00F615D9">
      <w:pPr>
        <w:pStyle w:val="22"/>
        <w:spacing w:after="0"/>
        <w:jc w:val="center"/>
        <w:rPr>
          <w:sz w:val="28"/>
        </w:rPr>
      </w:pPr>
      <w:r w:rsidRPr="00F14525">
        <w:rPr>
          <w:sz w:val="28"/>
        </w:rPr>
        <w:t>6. Порядок отзыва заявок на участие в аукционе, внесение изменений в заявки</w:t>
      </w:r>
    </w:p>
    <w:p w:rsidR="00F615D9" w:rsidRDefault="00F615D9" w:rsidP="00F615D9">
      <w:pPr>
        <w:pStyle w:val="22"/>
        <w:spacing w:after="0"/>
        <w:jc w:val="center"/>
        <w:rPr>
          <w:sz w:val="28"/>
        </w:rPr>
      </w:pPr>
    </w:p>
    <w:p w:rsidR="001E393F" w:rsidRPr="00F14525" w:rsidRDefault="00F615D9" w:rsidP="00F615D9">
      <w:pPr>
        <w:pStyle w:val="ConsPlusNormal"/>
        <w:widowControl/>
        <w:jc w:val="both"/>
        <w:rPr>
          <w:rFonts w:ascii="Times New Roman" w:hAnsi="Times New Roman" w:cs="Times New Roman"/>
          <w:sz w:val="28"/>
          <w:szCs w:val="28"/>
        </w:rPr>
      </w:pPr>
      <w:r w:rsidRPr="00F14525">
        <w:rPr>
          <w:rFonts w:ascii="Times New Roman" w:hAnsi="Times New Roman" w:cs="Times New Roman"/>
          <w:sz w:val="28"/>
          <w:szCs w:val="28"/>
        </w:rPr>
        <w:t>6.1 Заявитель, подавший заявку на участие в аукционе, вправе отозвать такую заявку в любое время до окончания срока подачи заявок. Организатор аукциона обязан вернуть внесенный задаток заявителю в течение 5 рабочих дней с даты поступления организатору аукциона уведомления об отзыве заявки на участие в аукционе.</w:t>
      </w:r>
    </w:p>
    <w:p w:rsidR="001E393F" w:rsidRPr="003E4223" w:rsidRDefault="00F615D9" w:rsidP="00F615D9">
      <w:pPr>
        <w:pStyle w:val="31"/>
        <w:tabs>
          <w:tab w:val="left" w:pos="708"/>
        </w:tabs>
        <w:spacing w:after="0" w:line="240" w:lineRule="auto"/>
        <w:ind w:left="0" w:firstLine="709"/>
        <w:rPr>
          <w:rFonts w:ascii="Times New Roman" w:eastAsia="Times New Roman" w:hAnsi="Times New Roman" w:cs="Times New Roman"/>
          <w:sz w:val="28"/>
          <w:szCs w:val="28"/>
        </w:rPr>
      </w:pPr>
      <w:r w:rsidRPr="003E4223">
        <w:rPr>
          <w:rFonts w:ascii="Times New Roman" w:eastAsia="Times New Roman" w:hAnsi="Times New Roman" w:cs="Times New Roman"/>
          <w:sz w:val="28"/>
          <w:szCs w:val="28"/>
        </w:rPr>
        <w:t>6.</w:t>
      </w:r>
      <w:r w:rsidR="001E393F">
        <w:rPr>
          <w:rFonts w:ascii="Times New Roman" w:eastAsia="Times New Roman" w:hAnsi="Times New Roman" w:cs="Times New Roman"/>
          <w:sz w:val="28"/>
          <w:szCs w:val="28"/>
        </w:rPr>
        <w:t>2</w:t>
      </w:r>
      <w:r w:rsidRPr="003E4223">
        <w:rPr>
          <w:rFonts w:ascii="Times New Roman" w:eastAsia="Times New Roman" w:hAnsi="Times New Roman" w:cs="Times New Roman"/>
          <w:sz w:val="28"/>
          <w:szCs w:val="28"/>
        </w:rPr>
        <w:t xml:space="preserve"> Заявки на участие в аукционе отзываются в следующем порядке:</w:t>
      </w:r>
    </w:p>
    <w:p w:rsidR="00F615D9" w:rsidRPr="003E4223" w:rsidRDefault="00F615D9" w:rsidP="00F615D9">
      <w:pPr>
        <w:pStyle w:val="31"/>
        <w:tabs>
          <w:tab w:val="left" w:pos="720"/>
        </w:tabs>
        <w:spacing w:after="0" w:line="240" w:lineRule="auto"/>
        <w:ind w:left="0" w:firstLine="709"/>
        <w:rPr>
          <w:rFonts w:ascii="Times New Roman" w:eastAsia="Times New Roman" w:hAnsi="Times New Roman" w:cs="Times New Roman"/>
          <w:sz w:val="28"/>
          <w:szCs w:val="28"/>
        </w:rPr>
      </w:pPr>
      <w:r w:rsidRPr="003E4223">
        <w:rPr>
          <w:rFonts w:ascii="Times New Roman" w:eastAsia="Times New Roman" w:hAnsi="Times New Roman" w:cs="Times New Roman"/>
          <w:sz w:val="28"/>
          <w:szCs w:val="28"/>
        </w:rPr>
        <w:t xml:space="preserve">1) </w:t>
      </w:r>
      <w:r w:rsidR="00912CF5">
        <w:rPr>
          <w:rFonts w:ascii="Times New Roman" w:eastAsia="Times New Roman" w:hAnsi="Times New Roman" w:cs="Times New Roman"/>
          <w:sz w:val="28"/>
          <w:szCs w:val="28"/>
        </w:rPr>
        <w:t>за</w:t>
      </w:r>
      <w:r w:rsidRPr="003E4223">
        <w:rPr>
          <w:rFonts w:ascii="Times New Roman" w:eastAsia="Times New Roman" w:hAnsi="Times New Roman" w:cs="Times New Roman"/>
          <w:sz w:val="28"/>
          <w:szCs w:val="28"/>
        </w:rPr>
        <w:t xml:space="preserve">явитель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аукциона, регистрационный номер заявки на участие в аукционе, дата, время и способ подачи заявки на участие в аукционе; </w:t>
      </w:r>
    </w:p>
    <w:p w:rsidR="00F615D9" w:rsidRPr="003E4223" w:rsidRDefault="00F615D9" w:rsidP="00912CF5">
      <w:pPr>
        <w:pStyle w:val="31"/>
        <w:spacing w:after="0" w:line="240" w:lineRule="auto"/>
        <w:ind w:left="0" w:firstLine="709"/>
        <w:rPr>
          <w:rFonts w:ascii="Times New Roman" w:eastAsia="Times New Roman" w:hAnsi="Times New Roman" w:cs="Times New Roman"/>
          <w:sz w:val="28"/>
          <w:szCs w:val="28"/>
        </w:rPr>
      </w:pPr>
      <w:r w:rsidRPr="003E4223">
        <w:rPr>
          <w:rFonts w:ascii="Times New Roman" w:eastAsia="Times New Roman" w:hAnsi="Times New Roman" w:cs="Times New Roman"/>
          <w:sz w:val="28"/>
          <w:szCs w:val="28"/>
        </w:rPr>
        <w:t xml:space="preserve">2) уведомление об отзыве заявки на участие в аукционе должно быть скреплено печатью и заверено подписью уполномоченного </w:t>
      </w:r>
      <w:proofErr w:type="gramStart"/>
      <w:r w:rsidRPr="003E4223">
        <w:rPr>
          <w:rFonts w:ascii="Times New Roman" w:eastAsia="Times New Roman" w:hAnsi="Times New Roman" w:cs="Times New Roman"/>
          <w:sz w:val="28"/>
          <w:szCs w:val="28"/>
        </w:rPr>
        <w:t>лица  (</w:t>
      </w:r>
      <w:proofErr w:type="gramEnd"/>
      <w:r w:rsidRPr="003E4223">
        <w:rPr>
          <w:rFonts w:ascii="Times New Roman" w:eastAsia="Times New Roman" w:hAnsi="Times New Roman" w:cs="Times New Roman"/>
          <w:sz w:val="28"/>
          <w:szCs w:val="28"/>
        </w:rPr>
        <w:t xml:space="preserve">для юридических лиц) и собственноручно подписано физическим лицом  - заявителем; </w:t>
      </w:r>
    </w:p>
    <w:p w:rsidR="00F615D9" w:rsidRPr="003E4223" w:rsidRDefault="00F615D9" w:rsidP="00F615D9">
      <w:pPr>
        <w:pStyle w:val="31"/>
        <w:tabs>
          <w:tab w:val="left" w:pos="720"/>
        </w:tabs>
        <w:spacing w:after="0" w:line="240" w:lineRule="auto"/>
        <w:ind w:left="0" w:firstLine="709"/>
        <w:rPr>
          <w:rFonts w:ascii="Times New Roman" w:eastAsia="Times New Roman" w:hAnsi="Times New Roman" w:cs="Times New Roman"/>
          <w:sz w:val="28"/>
          <w:szCs w:val="28"/>
        </w:rPr>
      </w:pPr>
      <w:r w:rsidRPr="003E4223">
        <w:rPr>
          <w:rFonts w:ascii="Times New Roman" w:eastAsia="Times New Roman" w:hAnsi="Times New Roman" w:cs="Times New Roman"/>
          <w:sz w:val="28"/>
          <w:szCs w:val="28"/>
        </w:rPr>
        <w:t>3) уведомление об отзыве заявок на участие в аукционе пода</w:t>
      </w:r>
      <w:r w:rsidR="00D10397">
        <w:rPr>
          <w:rFonts w:ascii="Times New Roman" w:eastAsia="Times New Roman" w:hAnsi="Times New Roman" w:cs="Times New Roman"/>
          <w:sz w:val="28"/>
          <w:szCs w:val="28"/>
        </w:rPr>
        <w:t>ё</w:t>
      </w:r>
      <w:r w:rsidRPr="003E4223">
        <w:rPr>
          <w:rFonts w:ascii="Times New Roman" w:eastAsia="Times New Roman" w:hAnsi="Times New Roman" w:cs="Times New Roman"/>
          <w:sz w:val="28"/>
          <w:szCs w:val="28"/>
        </w:rPr>
        <w:t>тся по адресу организатора аукциона;</w:t>
      </w:r>
    </w:p>
    <w:p w:rsidR="00F615D9" w:rsidRPr="003E4223" w:rsidRDefault="00F615D9" w:rsidP="00F615D9">
      <w:pPr>
        <w:tabs>
          <w:tab w:val="left" w:pos="1080"/>
        </w:tabs>
        <w:ind w:firstLine="720"/>
        <w:rPr>
          <w:rFonts w:ascii="Times New Roman" w:eastAsia="Times New Roman" w:hAnsi="Times New Roman" w:cs="Times New Roman"/>
          <w:sz w:val="28"/>
          <w:szCs w:val="28"/>
        </w:rPr>
      </w:pPr>
      <w:r w:rsidRPr="003E4223">
        <w:rPr>
          <w:rFonts w:ascii="Times New Roman" w:eastAsia="Times New Roman" w:hAnsi="Times New Roman" w:cs="Times New Roman"/>
          <w:sz w:val="28"/>
          <w:szCs w:val="28"/>
        </w:rPr>
        <w:t xml:space="preserve">4) уведомления об отзыве заявки на участие в аукционе, полученные позднее даты </w:t>
      </w:r>
      <w:r w:rsidR="00027CAA" w:rsidRPr="007E3001">
        <w:rPr>
          <w:rFonts w:ascii="Times New Roman" w:eastAsia="Times New Roman" w:hAnsi="Times New Roman" w:cs="Times New Roman"/>
          <w:sz w:val="28"/>
        </w:rPr>
        <w:t>окончания приема заявок</w:t>
      </w:r>
      <w:r w:rsidR="00027CAA" w:rsidRPr="003E4223">
        <w:rPr>
          <w:rFonts w:ascii="Times New Roman" w:eastAsia="Times New Roman" w:hAnsi="Times New Roman" w:cs="Times New Roman"/>
          <w:sz w:val="28"/>
          <w:szCs w:val="28"/>
        </w:rPr>
        <w:t xml:space="preserve"> </w:t>
      </w:r>
      <w:r w:rsidRPr="003E4223">
        <w:rPr>
          <w:rFonts w:ascii="Times New Roman" w:eastAsia="Times New Roman" w:hAnsi="Times New Roman" w:cs="Times New Roman"/>
          <w:sz w:val="28"/>
          <w:szCs w:val="28"/>
        </w:rPr>
        <w:t>на участие в аукционе, не будут приняты во внимание, и поданная заявка на участие в аукционе будет рассматриваться как действительная;</w:t>
      </w:r>
    </w:p>
    <w:p w:rsidR="001E393F" w:rsidRPr="003E4223" w:rsidRDefault="00F615D9" w:rsidP="00F615D9">
      <w:pPr>
        <w:pStyle w:val="31"/>
        <w:tabs>
          <w:tab w:val="left" w:pos="720"/>
        </w:tabs>
        <w:spacing w:after="0" w:line="240" w:lineRule="auto"/>
        <w:ind w:left="0" w:firstLine="709"/>
        <w:rPr>
          <w:rFonts w:ascii="Times New Roman" w:eastAsia="Times New Roman" w:hAnsi="Times New Roman" w:cs="Times New Roman"/>
          <w:sz w:val="28"/>
          <w:szCs w:val="28"/>
        </w:rPr>
      </w:pPr>
      <w:r w:rsidRPr="003E4223">
        <w:rPr>
          <w:rFonts w:ascii="Times New Roman" w:eastAsia="Times New Roman" w:hAnsi="Times New Roman" w:cs="Times New Roman"/>
          <w:sz w:val="28"/>
          <w:szCs w:val="28"/>
        </w:rPr>
        <w:t xml:space="preserve">5) уведомления об отзыве заявок на участие в аукционе регистрируются в Журнале регистрации заявок на участие в аукционе. </w:t>
      </w:r>
    </w:p>
    <w:p w:rsidR="00F615D9" w:rsidRPr="003E4223" w:rsidRDefault="00F615D9" w:rsidP="00F615D9">
      <w:pPr>
        <w:pStyle w:val="31"/>
        <w:tabs>
          <w:tab w:val="left" w:pos="708"/>
        </w:tabs>
        <w:spacing w:after="0" w:line="240" w:lineRule="auto"/>
        <w:ind w:left="0" w:firstLine="709"/>
        <w:rPr>
          <w:rFonts w:ascii="Times New Roman" w:eastAsia="Times New Roman" w:hAnsi="Times New Roman" w:cs="Times New Roman"/>
          <w:sz w:val="28"/>
          <w:szCs w:val="28"/>
        </w:rPr>
      </w:pPr>
      <w:r w:rsidRPr="003E4223">
        <w:rPr>
          <w:rFonts w:ascii="Times New Roman" w:eastAsia="Times New Roman" w:hAnsi="Times New Roman" w:cs="Times New Roman"/>
          <w:sz w:val="28"/>
        </w:rPr>
        <w:t>6.</w:t>
      </w:r>
      <w:r w:rsidR="001E393F">
        <w:rPr>
          <w:rFonts w:ascii="Times New Roman" w:eastAsia="Times New Roman" w:hAnsi="Times New Roman" w:cs="Times New Roman"/>
          <w:sz w:val="28"/>
        </w:rPr>
        <w:t>3</w:t>
      </w:r>
      <w:r w:rsidRPr="003E4223">
        <w:rPr>
          <w:rFonts w:ascii="Times New Roman" w:eastAsia="Times New Roman" w:hAnsi="Times New Roman" w:cs="Times New Roman"/>
          <w:sz w:val="28"/>
        </w:rPr>
        <w:t xml:space="preserve"> Заявитель, подавший заявку, вправе изменить заявку </w:t>
      </w:r>
      <w:proofErr w:type="gramStart"/>
      <w:r w:rsidRPr="003E4223">
        <w:rPr>
          <w:rFonts w:ascii="Times New Roman" w:eastAsia="Times New Roman" w:hAnsi="Times New Roman" w:cs="Times New Roman"/>
          <w:sz w:val="28"/>
        </w:rPr>
        <w:t>в  любое</w:t>
      </w:r>
      <w:proofErr w:type="gramEnd"/>
      <w:r w:rsidRPr="003E4223">
        <w:rPr>
          <w:rFonts w:ascii="Times New Roman" w:eastAsia="Times New Roman" w:hAnsi="Times New Roman" w:cs="Times New Roman"/>
          <w:sz w:val="28"/>
        </w:rPr>
        <w:t xml:space="preserve"> время</w:t>
      </w:r>
      <w:r w:rsidRPr="00C0550F">
        <w:rPr>
          <w:rFonts w:ascii="Times New Roman" w:eastAsia="Times New Roman" w:hAnsi="Times New Roman" w:cs="Times New Roman"/>
          <w:sz w:val="28"/>
          <w:szCs w:val="28"/>
        </w:rPr>
        <w:t xml:space="preserve"> </w:t>
      </w:r>
      <w:r w:rsidRPr="003E4223">
        <w:rPr>
          <w:rFonts w:ascii="Times New Roman" w:eastAsia="Times New Roman" w:hAnsi="Times New Roman" w:cs="Times New Roman"/>
          <w:sz w:val="28"/>
          <w:szCs w:val="28"/>
        </w:rPr>
        <w:t xml:space="preserve">до </w:t>
      </w:r>
      <w:r w:rsidR="00027CAA">
        <w:rPr>
          <w:rFonts w:ascii="Times New Roman" w:eastAsia="Times New Roman" w:hAnsi="Times New Roman" w:cs="Times New Roman"/>
          <w:sz w:val="28"/>
          <w:szCs w:val="28"/>
        </w:rPr>
        <w:t>д</w:t>
      </w:r>
      <w:r w:rsidR="00027CAA" w:rsidRPr="007E3001">
        <w:rPr>
          <w:rFonts w:ascii="Times New Roman" w:eastAsia="Times New Roman" w:hAnsi="Times New Roman" w:cs="Times New Roman"/>
          <w:sz w:val="28"/>
        </w:rPr>
        <w:t>ат</w:t>
      </w:r>
      <w:r w:rsidR="00027CAA">
        <w:rPr>
          <w:rFonts w:ascii="Times New Roman" w:eastAsia="Times New Roman" w:hAnsi="Times New Roman" w:cs="Times New Roman"/>
          <w:sz w:val="28"/>
        </w:rPr>
        <w:t>ы</w:t>
      </w:r>
      <w:r w:rsidR="00027CAA" w:rsidRPr="007E3001">
        <w:rPr>
          <w:rFonts w:ascii="Times New Roman" w:eastAsia="Times New Roman" w:hAnsi="Times New Roman" w:cs="Times New Roman"/>
          <w:sz w:val="28"/>
        </w:rPr>
        <w:t xml:space="preserve"> окончания приема заявок</w:t>
      </w:r>
      <w:r w:rsidR="00027CAA" w:rsidRPr="003E4223">
        <w:rPr>
          <w:rFonts w:ascii="Times New Roman" w:eastAsia="Times New Roman" w:hAnsi="Times New Roman" w:cs="Times New Roman"/>
          <w:sz w:val="28"/>
          <w:szCs w:val="28"/>
        </w:rPr>
        <w:t xml:space="preserve"> </w:t>
      </w:r>
      <w:r w:rsidRPr="003E4223">
        <w:rPr>
          <w:rFonts w:ascii="Times New Roman" w:eastAsia="Times New Roman" w:hAnsi="Times New Roman" w:cs="Times New Roman"/>
          <w:sz w:val="28"/>
          <w:szCs w:val="28"/>
        </w:rPr>
        <w:t>на участие в аукционе.</w:t>
      </w:r>
    </w:p>
    <w:p w:rsidR="00F615D9" w:rsidRPr="003E4223" w:rsidRDefault="00F615D9" w:rsidP="00F615D9">
      <w:pPr>
        <w:rPr>
          <w:rFonts w:ascii="Times New Roman" w:eastAsia="Times New Roman" w:hAnsi="Times New Roman" w:cs="Times New Roman"/>
          <w:sz w:val="28"/>
        </w:rPr>
      </w:pPr>
      <w:r w:rsidRPr="003E4223">
        <w:rPr>
          <w:rFonts w:ascii="Times New Roman" w:eastAsia="Times New Roman" w:hAnsi="Times New Roman" w:cs="Times New Roman"/>
          <w:sz w:val="28"/>
        </w:rPr>
        <w:lastRenderedPageBreak/>
        <w:t xml:space="preserve">     </w:t>
      </w:r>
      <w:r w:rsidRPr="003E4223">
        <w:rPr>
          <w:rFonts w:ascii="Times New Roman" w:eastAsia="Times New Roman" w:hAnsi="Times New Roman" w:cs="Times New Roman"/>
          <w:sz w:val="28"/>
        </w:rPr>
        <w:tab/>
        <w:t>Изменения, внесенные в заявку, считаются неотъемлемой частью заявки на участие в аукционе.</w:t>
      </w:r>
    </w:p>
    <w:p w:rsidR="00F615D9" w:rsidRPr="003E4223" w:rsidRDefault="00F615D9" w:rsidP="00F615D9">
      <w:pPr>
        <w:rPr>
          <w:rFonts w:ascii="Times New Roman" w:eastAsia="Times New Roman" w:hAnsi="Times New Roman" w:cs="Times New Roman"/>
          <w:sz w:val="28"/>
        </w:rPr>
      </w:pPr>
      <w:r w:rsidRPr="003E4223">
        <w:rPr>
          <w:rFonts w:ascii="Times New Roman" w:eastAsia="Times New Roman" w:hAnsi="Times New Roman" w:cs="Times New Roman"/>
          <w:sz w:val="28"/>
        </w:rPr>
        <w:t xml:space="preserve">     </w:t>
      </w:r>
      <w:r w:rsidRPr="003E4223">
        <w:rPr>
          <w:rFonts w:ascii="Times New Roman" w:eastAsia="Times New Roman" w:hAnsi="Times New Roman" w:cs="Times New Roman"/>
          <w:sz w:val="28"/>
        </w:rPr>
        <w:tab/>
        <w:t>Изменения заявки на участие в аукционе подаются в запечатанном конверте. На соответствующем конверте указываются: наименование аукциона, регистрационный номер заявки в следующем порядке: «Изменение заявки на участие в аукционе _____________________ (наименование аукциона) _____ (регистрационный номер заявки)».</w:t>
      </w:r>
    </w:p>
    <w:p w:rsidR="00F615D9" w:rsidRPr="003E4223" w:rsidRDefault="00F615D9" w:rsidP="00F615D9">
      <w:pPr>
        <w:rPr>
          <w:rFonts w:ascii="Times New Roman" w:eastAsia="Times New Roman" w:hAnsi="Times New Roman" w:cs="Times New Roman"/>
          <w:sz w:val="28"/>
        </w:rPr>
      </w:pPr>
      <w:r w:rsidRPr="003E4223">
        <w:rPr>
          <w:rFonts w:ascii="Times New Roman" w:eastAsia="Times New Roman" w:hAnsi="Times New Roman" w:cs="Times New Roman"/>
          <w:sz w:val="28"/>
        </w:rPr>
        <w:t xml:space="preserve">     </w:t>
      </w:r>
      <w:r w:rsidRPr="003E4223">
        <w:rPr>
          <w:rFonts w:ascii="Times New Roman" w:eastAsia="Times New Roman" w:hAnsi="Times New Roman" w:cs="Times New Roman"/>
          <w:sz w:val="28"/>
        </w:rPr>
        <w:tab/>
        <w:t xml:space="preserve">Изменения заявки должны быть оформлены в порядке, установленном для оформления заявок на участие в аукционе в соответствии с разделом </w:t>
      </w:r>
      <w:r w:rsidR="000E02E4">
        <w:rPr>
          <w:rFonts w:ascii="Times New Roman" w:eastAsia="Times New Roman" w:hAnsi="Times New Roman" w:cs="Times New Roman"/>
          <w:sz w:val="28"/>
        </w:rPr>
        <w:t>3</w:t>
      </w:r>
      <w:r w:rsidRPr="003E4223">
        <w:rPr>
          <w:rFonts w:ascii="Times New Roman" w:eastAsia="Times New Roman" w:hAnsi="Times New Roman" w:cs="Times New Roman"/>
          <w:sz w:val="28"/>
        </w:rPr>
        <w:t xml:space="preserve"> документации об аукционе.</w:t>
      </w:r>
    </w:p>
    <w:p w:rsidR="00F615D9" w:rsidRPr="003E4223" w:rsidRDefault="00F615D9" w:rsidP="00F615D9">
      <w:pPr>
        <w:rPr>
          <w:rFonts w:ascii="Times New Roman" w:eastAsia="Times New Roman" w:hAnsi="Times New Roman" w:cs="Times New Roman"/>
          <w:sz w:val="28"/>
        </w:rPr>
      </w:pPr>
      <w:r w:rsidRPr="003E4223">
        <w:rPr>
          <w:rFonts w:ascii="Times New Roman" w:eastAsia="Times New Roman" w:hAnsi="Times New Roman" w:cs="Times New Roman"/>
          <w:sz w:val="28"/>
        </w:rPr>
        <w:t xml:space="preserve">     </w:t>
      </w:r>
      <w:r w:rsidRPr="003E4223">
        <w:rPr>
          <w:rFonts w:ascii="Times New Roman" w:eastAsia="Times New Roman" w:hAnsi="Times New Roman" w:cs="Times New Roman"/>
          <w:sz w:val="28"/>
        </w:rPr>
        <w:tab/>
        <w:t xml:space="preserve">Изменения заявок на участие в аукционе </w:t>
      </w:r>
      <w:proofErr w:type="gramStart"/>
      <w:r w:rsidRPr="003E4223">
        <w:rPr>
          <w:rFonts w:ascii="Times New Roman" w:eastAsia="Times New Roman" w:hAnsi="Times New Roman" w:cs="Times New Roman"/>
          <w:sz w:val="28"/>
        </w:rPr>
        <w:t>подаются  по</w:t>
      </w:r>
      <w:proofErr w:type="gramEnd"/>
      <w:r w:rsidRPr="003E4223">
        <w:rPr>
          <w:rFonts w:ascii="Times New Roman" w:eastAsia="Times New Roman" w:hAnsi="Times New Roman" w:cs="Times New Roman"/>
          <w:sz w:val="28"/>
        </w:rPr>
        <w:t xml:space="preserve"> адресу организатора аукциона до дня и времени окончания приема заявок (с учетом всех изменений извещения о проведении аукциона, являющихся неотъемлемой частью извещения о проведении аукциона).</w:t>
      </w:r>
    </w:p>
    <w:p w:rsidR="00F615D9" w:rsidRPr="003E4223" w:rsidRDefault="00F615D9" w:rsidP="00F615D9">
      <w:pPr>
        <w:rPr>
          <w:rFonts w:ascii="Times New Roman" w:eastAsia="Times New Roman" w:hAnsi="Times New Roman" w:cs="Times New Roman"/>
          <w:sz w:val="28"/>
        </w:rPr>
      </w:pPr>
      <w:r w:rsidRPr="003E4223">
        <w:rPr>
          <w:rFonts w:ascii="Times New Roman" w:eastAsia="Times New Roman" w:hAnsi="Times New Roman" w:cs="Times New Roman"/>
          <w:sz w:val="28"/>
        </w:rPr>
        <w:t xml:space="preserve">    </w:t>
      </w:r>
      <w:r w:rsidRPr="003E4223">
        <w:rPr>
          <w:rFonts w:ascii="Times New Roman" w:eastAsia="Times New Roman" w:hAnsi="Times New Roman" w:cs="Times New Roman"/>
          <w:sz w:val="28"/>
        </w:rPr>
        <w:tab/>
        <w:t>Изменения заявок на участие в аукционе регистрируются в Журнале   регистрации заявок на участие в аукционе.</w:t>
      </w:r>
    </w:p>
    <w:p w:rsidR="00F615D9" w:rsidRPr="003E4223" w:rsidRDefault="00F615D9" w:rsidP="00F615D9">
      <w:pPr>
        <w:rPr>
          <w:rFonts w:ascii="Times New Roman" w:eastAsia="Times New Roman" w:hAnsi="Times New Roman" w:cs="Times New Roman"/>
          <w:sz w:val="28"/>
        </w:rPr>
      </w:pPr>
      <w:r w:rsidRPr="003E4223">
        <w:rPr>
          <w:rFonts w:ascii="Times New Roman" w:eastAsia="Times New Roman" w:hAnsi="Times New Roman" w:cs="Times New Roman"/>
          <w:sz w:val="28"/>
        </w:rPr>
        <w:t xml:space="preserve">     </w:t>
      </w:r>
      <w:r w:rsidRPr="003E4223">
        <w:rPr>
          <w:rFonts w:ascii="Times New Roman" w:eastAsia="Times New Roman" w:hAnsi="Times New Roman" w:cs="Times New Roman"/>
          <w:sz w:val="28"/>
        </w:rPr>
        <w:tab/>
        <w:t>Конверты с изменениями заявок рассматриваются Комиссией организатора аукциона одновременно с конвертами с заявками на участие в аукционе.</w:t>
      </w:r>
    </w:p>
    <w:p w:rsidR="00F615D9" w:rsidRPr="003E4223" w:rsidRDefault="00F615D9" w:rsidP="00F615D9">
      <w:pPr>
        <w:rPr>
          <w:rFonts w:ascii="Times New Roman" w:eastAsia="Times New Roman" w:hAnsi="Times New Roman" w:cs="Times New Roman"/>
          <w:sz w:val="28"/>
        </w:rPr>
      </w:pPr>
      <w:r w:rsidRPr="003E4223">
        <w:rPr>
          <w:rFonts w:ascii="Times New Roman" w:eastAsia="Times New Roman" w:hAnsi="Times New Roman" w:cs="Times New Roman"/>
          <w:sz w:val="28"/>
        </w:rPr>
        <w:t xml:space="preserve">     </w:t>
      </w:r>
      <w:r w:rsidRPr="003E4223">
        <w:rPr>
          <w:rFonts w:ascii="Times New Roman" w:eastAsia="Times New Roman" w:hAnsi="Times New Roman" w:cs="Times New Roman"/>
          <w:sz w:val="28"/>
        </w:rPr>
        <w:tab/>
        <w:t xml:space="preserve">После рассмотрения заявок и изменений соответствующих заявок </w:t>
      </w:r>
      <w:r w:rsidRPr="003E4223">
        <w:rPr>
          <w:rFonts w:ascii="Times New Roman" w:eastAsia="Times New Roman" w:hAnsi="Times New Roman" w:cs="Times New Roman"/>
          <w:sz w:val="28"/>
          <w:szCs w:val="28"/>
        </w:rPr>
        <w:t>Комиссия организатора аукциона</w:t>
      </w:r>
      <w:r w:rsidRPr="003E4223">
        <w:rPr>
          <w:rFonts w:ascii="Times New Roman" w:eastAsia="Times New Roman" w:hAnsi="Times New Roman" w:cs="Times New Roman"/>
          <w:sz w:val="28"/>
        </w:rPr>
        <w:t xml:space="preserve"> устанавливает, поданы ли изменения заявки на участие в аукционе надлежащим лицом.</w:t>
      </w:r>
    </w:p>
    <w:p w:rsidR="00F615D9" w:rsidRPr="003E4223" w:rsidRDefault="00F615D9" w:rsidP="00F615D9">
      <w:pPr>
        <w:rPr>
          <w:rFonts w:ascii="Times New Roman" w:eastAsia="Times New Roman" w:hAnsi="Times New Roman" w:cs="Times New Roman"/>
          <w:sz w:val="28"/>
        </w:rPr>
      </w:pPr>
      <w:r w:rsidRPr="003E4223">
        <w:rPr>
          <w:rFonts w:ascii="Times New Roman" w:eastAsia="Times New Roman" w:hAnsi="Times New Roman" w:cs="Times New Roman"/>
          <w:sz w:val="28"/>
        </w:rPr>
        <w:t xml:space="preserve">     </w:t>
      </w:r>
      <w:r w:rsidRPr="003E4223">
        <w:rPr>
          <w:rFonts w:ascii="Times New Roman" w:eastAsia="Times New Roman" w:hAnsi="Times New Roman" w:cs="Times New Roman"/>
          <w:sz w:val="28"/>
        </w:rPr>
        <w:tab/>
        <w:t>О рассмотрении изменений заявок на участие в аукционе делается соответствующая отметка в протоколе рассмотрения заявок на участие в аукционе.</w:t>
      </w:r>
    </w:p>
    <w:p w:rsidR="00F615D9" w:rsidRPr="003E4223" w:rsidRDefault="00F615D9" w:rsidP="00F615D9">
      <w:pPr>
        <w:rPr>
          <w:rFonts w:ascii="Times New Roman" w:eastAsia="Times New Roman" w:hAnsi="Times New Roman" w:cs="Times New Roman"/>
          <w:sz w:val="28"/>
        </w:rPr>
      </w:pPr>
      <w:r w:rsidRPr="003E4223">
        <w:rPr>
          <w:rFonts w:ascii="Times New Roman" w:eastAsia="Times New Roman" w:hAnsi="Times New Roman" w:cs="Times New Roman"/>
          <w:sz w:val="28"/>
        </w:rPr>
        <w:t xml:space="preserve">     </w:t>
      </w:r>
      <w:r w:rsidRPr="003E4223">
        <w:rPr>
          <w:rFonts w:ascii="Times New Roman" w:eastAsia="Times New Roman" w:hAnsi="Times New Roman" w:cs="Times New Roman"/>
          <w:sz w:val="28"/>
        </w:rPr>
        <w:tab/>
        <w:t xml:space="preserve">В случае, если конверт не запечатан и не маркирован в порядке, указанном выше, такие конверты с изменениями заявок на участие в аукционе не принимаются и возвращаются лицу, подавшему такой конверт. В случае получения такого конверта по </w:t>
      </w:r>
      <w:proofErr w:type="gramStart"/>
      <w:r w:rsidRPr="003E4223">
        <w:rPr>
          <w:rFonts w:ascii="Times New Roman" w:eastAsia="Times New Roman" w:hAnsi="Times New Roman" w:cs="Times New Roman"/>
          <w:sz w:val="28"/>
        </w:rPr>
        <w:t>почте,  соответствующий</w:t>
      </w:r>
      <w:proofErr w:type="gramEnd"/>
      <w:r w:rsidRPr="003E4223">
        <w:rPr>
          <w:rFonts w:ascii="Times New Roman" w:eastAsia="Times New Roman" w:hAnsi="Times New Roman" w:cs="Times New Roman"/>
          <w:sz w:val="28"/>
        </w:rPr>
        <w:t xml:space="preserve"> конверт возвращается по адресу отправителя, указанному на конверте.</w:t>
      </w:r>
    </w:p>
    <w:p w:rsidR="00F615D9" w:rsidRPr="003E4223" w:rsidRDefault="00F615D9" w:rsidP="00F615D9">
      <w:pPr>
        <w:pStyle w:val="31"/>
        <w:tabs>
          <w:tab w:val="left" w:pos="720"/>
        </w:tabs>
        <w:spacing w:after="0" w:line="240" w:lineRule="auto"/>
        <w:ind w:left="0" w:firstLine="709"/>
        <w:rPr>
          <w:rFonts w:ascii="Times New Roman" w:eastAsia="Times New Roman" w:hAnsi="Times New Roman" w:cs="Times New Roman"/>
          <w:sz w:val="28"/>
          <w:szCs w:val="28"/>
        </w:rPr>
      </w:pPr>
    </w:p>
    <w:p w:rsidR="00F615D9" w:rsidRDefault="00F615D9" w:rsidP="00F615D9">
      <w:pPr>
        <w:pStyle w:val="31"/>
        <w:tabs>
          <w:tab w:val="left" w:pos="720"/>
        </w:tabs>
        <w:spacing w:after="0" w:line="240" w:lineRule="auto"/>
        <w:ind w:left="0"/>
        <w:jc w:val="center"/>
        <w:rPr>
          <w:rFonts w:ascii="Times New Roman" w:eastAsia="Times New Roman" w:hAnsi="Times New Roman" w:cs="Times New Roman"/>
          <w:b/>
          <w:bCs/>
          <w:sz w:val="28"/>
          <w:szCs w:val="28"/>
        </w:rPr>
      </w:pPr>
      <w:r w:rsidRPr="003E4223">
        <w:rPr>
          <w:rFonts w:ascii="Times New Roman" w:eastAsia="Times New Roman" w:hAnsi="Times New Roman" w:cs="Times New Roman"/>
          <w:b/>
          <w:bCs/>
          <w:sz w:val="28"/>
          <w:szCs w:val="28"/>
        </w:rPr>
        <w:t>7. Формы, порядок, даты начала и окончания предоставления заявителям разъяснений положений документации об аукционе</w:t>
      </w:r>
    </w:p>
    <w:p w:rsidR="00F615D9" w:rsidRDefault="00F615D9" w:rsidP="00F615D9">
      <w:pPr>
        <w:pStyle w:val="31"/>
        <w:tabs>
          <w:tab w:val="left" w:pos="720"/>
        </w:tabs>
        <w:spacing w:after="0" w:line="240" w:lineRule="auto"/>
        <w:ind w:left="0"/>
        <w:jc w:val="center"/>
        <w:rPr>
          <w:rFonts w:ascii="Times New Roman" w:eastAsia="Times New Roman" w:hAnsi="Times New Roman" w:cs="Times New Roman"/>
          <w:b/>
          <w:bCs/>
          <w:sz w:val="28"/>
          <w:szCs w:val="28"/>
        </w:rPr>
      </w:pPr>
    </w:p>
    <w:p w:rsidR="00F615D9" w:rsidRDefault="00F615D9" w:rsidP="00F615D9">
      <w:pPr>
        <w:pStyle w:val="31"/>
        <w:tabs>
          <w:tab w:val="left" w:pos="720"/>
        </w:tabs>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33F73">
        <w:rPr>
          <w:rFonts w:ascii="Times New Roman" w:eastAsia="Times New Roman" w:hAnsi="Times New Roman" w:cs="Times New Roman"/>
          <w:sz w:val="28"/>
          <w:szCs w:val="28"/>
        </w:rPr>
        <w:t>7.1</w:t>
      </w:r>
      <w:r w:rsidR="00B243B4">
        <w:rPr>
          <w:rFonts w:ascii="Times New Roman" w:eastAsia="Times New Roman" w:hAnsi="Times New Roman" w:cs="Times New Roman"/>
          <w:sz w:val="28"/>
          <w:szCs w:val="28"/>
        </w:rPr>
        <w:t>. Со</w:t>
      </w:r>
      <w:r w:rsidRPr="003E4223">
        <w:rPr>
          <w:rFonts w:ascii="Times New Roman" w:eastAsia="Times New Roman" w:hAnsi="Times New Roman" w:cs="Times New Roman"/>
          <w:bCs/>
          <w:sz w:val="28"/>
          <w:szCs w:val="28"/>
        </w:rPr>
        <w:t xml:space="preserve"> дня опубликования извещения о проведении аукциона л</w:t>
      </w:r>
      <w:r w:rsidRPr="003E4223">
        <w:rPr>
          <w:rFonts w:ascii="Times New Roman" w:eastAsia="Times New Roman" w:hAnsi="Times New Roman" w:cs="Times New Roman"/>
          <w:sz w:val="28"/>
          <w:szCs w:val="28"/>
        </w:rPr>
        <w:t xml:space="preserve">юбой заявитель вправе направить в письменной форме организатору аукциона запрос о разъяснении положений документации об аукционе. В течение двух рабочих дней со дня поступления указанного запроса организатор аукциона </w:t>
      </w:r>
      <w:r w:rsidR="00B243B4">
        <w:rPr>
          <w:rFonts w:ascii="Times New Roman" w:eastAsia="Times New Roman" w:hAnsi="Times New Roman" w:cs="Times New Roman"/>
          <w:sz w:val="28"/>
          <w:szCs w:val="28"/>
        </w:rPr>
        <w:t xml:space="preserve">обязан </w:t>
      </w:r>
      <w:r w:rsidRPr="003E4223">
        <w:rPr>
          <w:rFonts w:ascii="Times New Roman" w:eastAsia="Times New Roman" w:hAnsi="Times New Roman" w:cs="Times New Roman"/>
          <w:sz w:val="28"/>
          <w:szCs w:val="28"/>
        </w:rPr>
        <w:t>направит</w:t>
      </w:r>
      <w:r w:rsidR="00B243B4">
        <w:rPr>
          <w:rFonts w:ascii="Times New Roman" w:eastAsia="Times New Roman" w:hAnsi="Times New Roman" w:cs="Times New Roman"/>
          <w:sz w:val="28"/>
          <w:szCs w:val="28"/>
        </w:rPr>
        <w:t>ь</w:t>
      </w:r>
      <w:r w:rsidRPr="003E4223">
        <w:rPr>
          <w:rFonts w:ascii="Times New Roman" w:eastAsia="Times New Roman" w:hAnsi="Times New Roman" w:cs="Times New Roman"/>
          <w:sz w:val="28"/>
          <w:szCs w:val="28"/>
        </w:rPr>
        <w:t xml:space="preserve"> в письменной форме разъяснения положений документации об аукционе, если указанный запрос поступил не позднее, чем за пять дней до дня окончания подачи заявок на участие в аукционе на бумажном носителе по адресу, указанному в запросе.</w:t>
      </w:r>
      <w:r w:rsidRPr="009945F4">
        <w:rPr>
          <w:rFonts w:ascii="Times New Roman" w:eastAsia="Times New Roman" w:hAnsi="Times New Roman" w:cs="Times New Roman"/>
          <w:sz w:val="28"/>
          <w:szCs w:val="28"/>
        </w:rPr>
        <w:t xml:space="preserve"> </w:t>
      </w:r>
    </w:p>
    <w:p w:rsidR="00F615D9" w:rsidRDefault="00F615D9" w:rsidP="00F615D9">
      <w:pPr>
        <w:keepNext/>
        <w:keepLines/>
        <w:widowControl w:val="0"/>
        <w:suppressLineNumbers/>
        <w:suppressAutoHyphens/>
        <w:ind w:firstLine="709"/>
        <w:rPr>
          <w:rFonts w:ascii="Times New Roman" w:eastAsia="Times New Roman" w:hAnsi="Times New Roman" w:cs="Times New Roman"/>
          <w:sz w:val="28"/>
          <w:szCs w:val="28"/>
        </w:rPr>
      </w:pPr>
      <w:r w:rsidRPr="003E4223">
        <w:rPr>
          <w:rFonts w:ascii="Times New Roman" w:eastAsia="Times New Roman" w:hAnsi="Times New Roman" w:cs="Times New Roman"/>
          <w:sz w:val="28"/>
          <w:szCs w:val="28"/>
        </w:rPr>
        <w:lastRenderedPageBreak/>
        <w:t xml:space="preserve">7.2 </w:t>
      </w:r>
      <w:proofErr w:type="gramStart"/>
      <w:r w:rsidRPr="003E4223">
        <w:rPr>
          <w:rFonts w:ascii="Times New Roman" w:eastAsia="Times New Roman" w:hAnsi="Times New Roman" w:cs="Times New Roman"/>
          <w:sz w:val="28"/>
          <w:szCs w:val="28"/>
        </w:rPr>
        <w:t>В</w:t>
      </w:r>
      <w:proofErr w:type="gramEnd"/>
      <w:r w:rsidRPr="003E4223">
        <w:rPr>
          <w:rFonts w:ascii="Times New Roman" w:eastAsia="Times New Roman" w:hAnsi="Times New Roman" w:cs="Times New Roman"/>
          <w:sz w:val="28"/>
          <w:szCs w:val="28"/>
        </w:rPr>
        <w:t xml:space="preserve"> течение одного дня со дня направления разъяснения положений документации об аукционе по запросу заявителя такое разъяснение размещается организатором аукциона на официальном сайте с указанием предмета запроса, но без указания заявителя, от которого поступил запрос.</w:t>
      </w:r>
    </w:p>
    <w:p w:rsidR="00294D6D" w:rsidRDefault="00294D6D" w:rsidP="00F615D9">
      <w:pPr>
        <w:keepNext/>
        <w:keepLines/>
        <w:widowControl w:val="0"/>
        <w:suppressLineNumbers/>
        <w:suppressAutoHyphens/>
        <w:ind w:firstLine="709"/>
        <w:rPr>
          <w:rFonts w:ascii="Times New Roman" w:eastAsia="Times New Roman" w:hAnsi="Times New Roman" w:cs="Times New Roman"/>
          <w:sz w:val="28"/>
          <w:szCs w:val="28"/>
        </w:rPr>
      </w:pPr>
    </w:p>
    <w:p w:rsidR="00294D6D" w:rsidRDefault="00294D6D" w:rsidP="00F615D9">
      <w:pPr>
        <w:keepNext/>
        <w:keepLines/>
        <w:widowControl w:val="0"/>
        <w:suppressLineNumbers/>
        <w:suppressAutoHyphens/>
        <w:jc w:val="center"/>
        <w:rPr>
          <w:rFonts w:ascii="Times New Roman" w:eastAsia="Times New Roman" w:hAnsi="Times New Roman" w:cs="Times New Roman"/>
          <w:b/>
          <w:bCs/>
          <w:sz w:val="28"/>
          <w:szCs w:val="28"/>
        </w:rPr>
      </w:pPr>
    </w:p>
    <w:p w:rsidR="00F615D9" w:rsidRPr="003E4223" w:rsidRDefault="00F615D9" w:rsidP="00F615D9">
      <w:pPr>
        <w:keepNext/>
        <w:keepLines/>
        <w:widowControl w:val="0"/>
        <w:suppressLineNumbers/>
        <w:suppressAutoHyphens/>
        <w:jc w:val="center"/>
        <w:rPr>
          <w:rFonts w:ascii="Times New Roman" w:eastAsia="Times New Roman" w:hAnsi="Times New Roman" w:cs="Times New Roman"/>
          <w:b/>
          <w:bCs/>
          <w:sz w:val="28"/>
          <w:szCs w:val="28"/>
        </w:rPr>
      </w:pPr>
      <w:r w:rsidRPr="003E4223">
        <w:rPr>
          <w:rFonts w:ascii="Times New Roman" w:eastAsia="Times New Roman" w:hAnsi="Times New Roman" w:cs="Times New Roman"/>
          <w:b/>
          <w:bCs/>
          <w:sz w:val="28"/>
          <w:szCs w:val="28"/>
        </w:rPr>
        <w:t>8. Место, дата и время рассмотрения заявок на участие в аукционе</w:t>
      </w:r>
    </w:p>
    <w:p w:rsidR="00F615D9" w:rsidRDefault="00F615D9" w:rsidP="00F615D9">
      <w:pPr>
        <w:tabs>
          <w:tab w:val="left" w:pos="5387"/>
        </w:tabs>
        <w:ind w:firstLine="720"/>
        <w:rPr>
          <w:rFonts w:ascii="Times New Roman" w:eastAsia="Times New Roman" w:hAnsi="Times New Roman" w:cs="Times New Roman"/>
          <w:bCs/>
          <w:sz w:val="28"/>
          <w:szCs w:val="28"/>
        </w:rPr>
      </w:pPr>
    </w:p>
    <w:p w:rsidR="00F615D9" w:rsidRPr="003E4223" w:rsidRDefault="00F615D9" w:rsidP="00F615D9">
      <w:pPr>
        <w:tabs>
          <w:tab w:val="left" w:pos="5387"/>
        </w:tabs>
        <w:ind w:firstLine="720"/>
        <w:rPr>
          <w:rFonts w:ascii="Times New Roman" w:eastAsia="Times New Roman" w:hAnsi="Times New Roman" w:cs="Times New Roman"/>
          <w:bCs/>
          <w:sz w:val="28"/>
          <w:szCs w:val="28"/>
        </w:rPr>
      </w:pPr>
      <w:r w:rsidRPr="003E4223">
        <w:rPr>
          <w:rFonts w:ascii="Times New Roman" w:eastAsia="Times New Roman" w:hAnsi="Times New Roman" w:cs="Times New Roman"/>
          <w:bCs/>
          <w:sz w:val="28"/>
          <w:szCs w:val="28"/>
        </w:rPr>
        <w:t xml:space="preserve">8.1 Начало рассмотрения заявок на участие в аукционе осуществляется </w:t>
      </w:r>
      <w:r w:rsidRPr="003E4223">
        <w:rPr>
          <w:rFonts w:ascii="Times New Roman" w:eastAsia="Times New Roman" w:hAnsi="Times New Roman" w:cs="Times New Roman"/>
          <w:sz w:val="28"/>
          <w:szCs w:val="28"/>
        </w:rPr>
        <w:t>Комиссией организатора аукциона</w:t>
      </w:r>
      <w:r w:rsidRPr="003E4223">
        <w:rPr>
          <w:rFonts w:ascii="Times New Roman" w:eastAsia="Times New Roman" w:hAnsi="Times New Roman" w:cs="Times New Roman"/>
          <w:sz w:val="28"/>
        </w:rPr>
        <w:t xml:space="preserve"> </w:t>
      </w:r>
      <w:r w:rsidRPr="003E4223">
        <w:rPr>
          <w:rFonts w:ascii="Times New Roman" w:eastAsia="Times New Roman" w:hAnsi="Times New Roman" w:cs="Times New Roman"/>
          <w:bCs/>
          <w:sz w:val="28"/>
          <w:szCs w:val="28"/>
        </w:rPr>
        <w:t xml:space="preserve">по </w:t>
      </w:r>
      <w:r w:rsidR="006A2C8B">
        <w:rPr>
          <w:rFonts w:ascii="Times New Roman" w:eastAsia="Times New Roman" w:hAnsi="Times New Roman" w:cs="Times New Roman"/>
          <w:bCs/>
          <w:sz w:val="28"/>
          <w:szCs w:val="28"/>
        </w:rPr>
        <w:t xml:space="preserve">адресу организатора аукциона: </w:t>
      </w:r>
      <w:r w:rsidRPr="003E4223">
        <w:rPr>
          <w:rFonts w:ascii="Times New Roman" w:eastAsia="Times New Roman" w:hAnsi="Times New Roman" w:cs="Times New Roman"/>
          <w:bCs/>
          <w:sz w:val="28"/>
          <w:szCs w:val="28"/>
        </w:rPr>
        <w:t>г. Москва, Рождественский бульвар, д. 12</w:t>
      </w:r>
      <w:r w:rsidR="00396623">
        <w:rPr>
          <w:rFonts w:ascii="Times New Roman" w:eastAsia="Times New Roman" w:hAnsi="Times New Roman" w:cs="Times New Roman"/>
          <w:bCs/>
          <w:sz w:val="28"/>
          <w:szCs w:val="28"/>
        </w:rPr>
        <w:t>/8 стр. 1</w:t>
      </w:r>
      <w:r w:rsidRPr="003E4223">
        <w:rPr>
          <w:rFonts w:ascii="Times New Roman" w:eastAsia="Times New Roman" w:hAnsi="Times New Roman" w:cs="Times New Roman"/>
          <w:bCs/>
          <w:sz w:val="28"/>
          <w:szCs w:val="28"/>
        </w:rPr>
        <w:t>.</w:t>
      </w:r>
    </w:p>
    <w:p w:rsidR="00F615D9" w:rsidRPr="0023572B" w:rsidRDefault="00F615D9" w:rsidP="00F615D9">
      <w:pPr>
        <w:keepNext/>
        <w:keepLines/>
        <w:widowControl w:val="0"/>
        <w:suppressLineNumbers/>
        <w:suppressAutoHyphens/>
        <w:ind w:firstLine="709"/>
        <w:rPr>
          <w:rFonts w:ascii="Times New Roman" w:eastAsia="Times New Roman" w:hAnsi="Times New Roman" w:cs="Times New Roman"/>
          <w:sz w:val="28"/>
          <w:szCs w:val="28"/>
        </w:rPr>
      </w:pPr>
      <w:r w:rsidRPr="0023572B">
        <w:rPr>
          <w:rFonts w:ascii="Times New Roman" w:eastAsia="Times New Roman" w:hAnsi="Times New Roman" w:cs="Times New Roman"/>
          <w:sz w:val="28"/>
          <w:szCs w:val="28"/>
        </w:rPr>
        <w:t>Дата начала рассмотрения заявок:</w:t>
      </w:r>
    </w:p>
    <w:p w:rsidR="00F615D9" w:rsidRPr="00721C78" w:rsidRDefault="00F615D9" w:rsidP="00F615D9">
      <w:pPr>
        <w:keepNext/>
        <w:keepLines/>
        <w:widowControl w:val="0"/>
        <w:suppressLineNumbers/>
        <w:suppressAutoHyphens/>
        <w:ind w:firstLine="709"/>
        <w:rPr>
          <w:rFonts w:ascii="Times New Roman" w:eastAsia="Times New Roman" w:hAnsi="Times New Roman" w:cs="Times New Roman"/>
          <w:sz w:val="28"/>
          <w:szCs w:val="28"/>
        </w:rPr>
      </w:pPr>
      <w:r w:rsidRPr="00721C78">
        <w:rPr>
          <w:rFonts w:ascii="Times New Roman" w:eastAsia="Times New Roman" w:hAnsi="Times New Roman" w:cs="Times New Roman"/>
          <w:sz w:val="28"/>
          <w:szCs w:val="28"/>
        </w:rPr>
        <w:t xml:space="preserve">      1</w:t>
      </w:r>
      <w:r w:rsidR="00CB735B" w:rsidRPr="00721C78">
        <w:rPr>
          <w:rFonts w:ascii="Times New Roman" w:eastAsia="Times New Roman" w:hAnsi="Times New Roman" w:cs="Times New Roman"/>
          <w:sz w:val="28"/>
          <w:szCs w:val="28"/>
        </w:rPr>
        <w:t>1</w:t>
      </w:r>
      <w:r w:rsidRPr="00721C78">
        <w:rPr>
          <w:rFonts w:ascii="Times New Roman" w:eastAsia="Times New Roman" w:hAnsi="Times New Roman" w:cs="Times New Roman"/>
          <w:sz w:val="28"/>
          <w:szCs w:val="28"/>
        </w:rPr>
        <w:t>-00</w:t>
      </w:r>
      <w:r w:rsidR="00E028C0" w:rsidRPr="00721C78">
        <w:rPr>
          <w:rFonts w:ascii="Times New Roman" w:eastAsia="Times New Roman" w:hAnsi="Times New Roman" w:cs="Times New Roman"/>
          <w:sz w:val="28"/>
          <w:szCs w:val="28"/>
        </w:rPr>
        <w:t xml:space="preserve"> </w:t>
      </w:r>
      <w:r w:rsidR="00053C9A" w:rsidRPr="00721C78">
        <w:rPr>
          <w:rFonts w:ascii="Times New Roman" w:eastAsia="Times New Roman" w:hAnsi="Times New Roman" w:cs="Times New Roman"/>
          <w:sz w:val="28"/>
          <w:szCs w:val="28"/>
        </w:rPr>
        <w:t>«</w:t>
      </w:r>
      <w:r w:rsidR="00896FC7">
        <w:rPr>
          <w:rFonts w:ascii="Times New Roman" w:eastAsia="Times New Roman" w:hAnsi="Times New Roman" w:cs="Times New Roman"/>
          <w:sz w:val="28"/>
          <w:szCs w:val="28"/>
        </w:rPr>
        <w:t>28</w:t>
      </w:r>
      <w:r w:rsidR="00053C9A" w:rsidRPr="00721C78">
        <w:rPr>
          <w:rFonts w:ascii="Times New Roman" w:eastAsia="Times New Roman" w:hAnsi="Times New Roman" w:cs="Times New Roman"/>
          <w:sz w:val="28"/>
          <w:szCs w:val="28"/>
        </w:rPr>
        <w:t xml:space="preserve">» </w:t>
      </w:r>
      <w:r w:rsidR="00896FC7">
        <w:rPr>
          <w:rFonts w:ascii="Times New Roman" w:eastAsia="Times New Roman" w:hAnsi="Times New Roman" w:cs="Times New Roman"/>
          <w:sz w:val="28"/>
          <w:szCs w:val="28"/>
        </w:rPr>
        <w:t>августа</w:t>
      </w:r>
      <w:r w:rsidRPr="00721C78">
        <w:rPr>
          <w:rFonts w:ascii="Times New Roman" w:eastAsia="Times New Roman" w:hAnsi="Times New Roman" w:cs="Times New Roman"/>
          <w:sz w:val="28"/>
          <w:szCs w:val="28"/>
        </w:rPr>
        <w:t xml:space="preserve"> 201</w:t>
      </w:r>
      <w:r w:rsidR="00793BD6" w:rsidRPr="00721C78">
        <w:rPr>
          <w:rFonts w:ascii="Times New Roman" w:eastAsia="Times New Roman" w:hAnsi="Times New Roman" w:cs="Times New Roman"/>
          <w:sz w:val="28"/>
          <w:szCs w:val="28"/>
        </w:rPr>
        <w:t>5</w:t>
      </w:r>
      <w:r w:rsidRPr="00721C78">
        <w:rPr>
          <w:rFonts w:ascii="Times New Roman" w:eastAsia="Times New Roman" w:hAnsi="Times New Roman" w:cs="Times New Roman"/>
          <w:sz w:val="28"/>
          <w:szCs w:val="28"/>
        </w:rPr>
        <w:t xml:space="preserve"> г.</w:t>
      </w:r>
    </w:p>
    <w:p w:rsidR="00F615D9" w:rsidRPr="003E4223" w:rsidRDefault="00F615D9" w:rsidP="00F615D9">
      <w:pPr>
        <w:keepNext/>
        <w:keepLines/>
        <w:widowControl w:val="0"/>
        <w:suppressLineNumbers/>
        <w:suppressAutoHyphens/>
        <w:ind w:firstLine="709"/>
        <w:rPr>
          <w:rFonts w:ascii="Times New Roman" w:eastAsia="Times New Roman" w:hAnsi="Times New Roman" w:cs="Times New Roman"/>
          <w:sz w:val="28"/>
          <w:szCs w:val="28"/>
        </w:rPr>
      </w:pPr>
      <w:r w:rsidRPr="003E4223">
        <w:rPr>
          <w:rFonts w:ascii="Times New Roman" w:eastAsia="Times New Roman" w:hAnsi="Times New Roman" w:cs="Times New Roman"/>
          <w:sz w:val="28"/>
          <w:szCs w:val="28"/>
        </w:rPr>
        <w:t>Срок рассмотрения заявок на участие в аукционе не может превышать 10 рабочих дней со дня окончания срока их подачи.</w:t>
      </w:r>
    </w:p>
    <w:p w:rsidR="00F615D9" w:rsidRPr="003E4223" w:rsidRDefault="00F615D9" w:rsidP="00F615D9">
      <w:pPr>
        <w:pStyle w:val="24"/>
        <w:tabs>
          <w:tab w:val="clear" w:pos="0"/>
          <w:tab w:val="left" w:pos="708"/>
        </w:tabs>
        <w:jc w:val="center"/>
        <w:rPr>
          <w:b/>
          <w:bCs/>
          <w:iCs/>
        </w:rPr>
      </w:pPr>
    </w:p>
    <w:p w:rsidR="00F615D9" w:rsidRPr="003E4223" w:rsidRDefault="00F615D9" w:rsidP="00F615D9">
      <w:pPr>
        <w:pStyle w:val="24"/>
        <w:tabs>
          <w:tab w:val="clear" w:pos="0"/>
          <w:tab w:val="left" w:pos="708"/>
        </w:tabs>
        <w:jc w:val="center"/>
        <w:rPr>
          <w:b/>
          <w:bCs/>
          <w:iCs/>
        </w:rPr>
      </w:pPr>
      <w:r w:rsidRPr="003E4223">
        <w:rPr>
          <w:b/>
          <w:bCs/>
          <w:iCs/>
        </w:rPr>
        <w:t>9. Условия допуска к участию в аукционе</w:t>
      </w:r>
    </w:p>
    <w:p w:rsidR="00F615D9" w:rsidRPr="003E4223" w:rsidRDefault="00F615D9" w:rsidP="00F615D9">
      <w:pPr>
        <w:pStyle w:val="24"/>
        <w:ind w:firstLine="708"/>
        <w:rPr>
          <w:szCs w:val="28"/>
        </w:rPr>
      </w:pPr>
    </w:p>
    <w:p w:rsidR="00F615D9" w:rsidRPr="003E4223" w:rsidRDefault="00F615D9" w:rsidP="00F615D9">
      <w:pPr>
        <w:pStyle w:val="24"/>
        <w:ind w:firstLine="708"/>
        <w:rPr>
          <w:szCs w:val="28"/>
        </w:rPr>
      </w:pPr>
      <w:r w:rsidRPr="003E4223">
        <w:rPr>
          <w:szCs w:val="28"/>
        </w:rPr>
        <w:t xml:space="preserve">9.1 Комиссия организатора аукциона рассматривает заявки на участие в аукционе на соответствие требованиям, установленным документацией об аукционе, и соответствие заявителей требованиям, установленным </w:t>
      </w:r>
      <w:r w:rsidR="006F58A7">
        <w:rPr>
          <w:szCs w:val="28"/>
        </w:rPr>
        <w:t xml:space="preserve">в </w:t>
      </w:r>
      <w:r w:rsidRPr="003E4223">
        <w:rPr>
          <w:szCs w:val="28"/>
        </w:rPr>
        <w:t xml:space="preserve">документации об аукционе. </w:t>
      </w:r>
    </w:p>
    <w:p w:rsidR="00F615D9" w:rsidRPr="003E4223" w:rsidRDefault="00F615D9" w:rsidP="00F615D9">
      <w:pPr>
        <w:pStyle w:val="ConsPlusNormal"/>
        <w:widowControl/>
        <w:jc w:val="both"/>
        <w:rPr>
          <w:rFonts w:ascii="Times New Roman" w:hAnsi="Times New Roman" w:cs="Times New Roman"/>
          <w:sz w:val="28"/>
          <w:szCs w:val="28"/>
        </w:rPr>
      </w:pPr>
      <w:r w:rsidRPr="003E4223">
        <w:rPr>
          <w:rFonts w:ascii="Times New Roman" w:hAnsi="Times New Roman" w:cs="Times New Roman"/>
          <w:sz w:val="28"/>
          <w:szCs w:val="28"/>
        </w:rPr>
        <w:t xml:space="preserve">9.2 </w:t>
      </w:r>
      <w:proofErr w:type="gramStart"/>
      <w:r w:rsidRPr="003E4223">
        <w:rPr>
          <w:rFonts w:ascii="Times New Roman" w:hAnsi="Times New Roman" w:cs="Times New Roman"/>
          <w:sz w:val="28"/>
          <w:szCs w:val="28"/>
        </w:rPr>
        <w:t>В</w:t>
      </w:r>
      <w:proofErr w:type="gramEnd"/>
      <w:r w:rsidRPr="003E4223">
        <w:rPr>
          <w:rFonts w:ascii="Times New Roman" w:hAnsi="Times New Roman" w:cs="Times New Roman"/>
          <w:sz w:val="28"/>
          <w:szCs w:val="28"/>
        </w:rPr>
        <w:t xml:space="preserve">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F615D9" w:rsidRPr="003E4223" w:rsidRDefault="00F615D9" w:rsidP="00F615D9">
      <w:pPr>
        <w:pStyle w:val="24"/>
        <w:ind w:firstLine="709"/>
        <w:rPr>
          <w:szCs w:val="28"/>
        </w:rPr>
      </w:pPr>
      <w:r w:rsidRPr="003E4223">
        <w:rPr>
          <w:szCs w:val="28"/>
        </w:rPr>
        <w:t xml:space="preserve">9.3 На основании результатов рассмотрения заявок на участие в аукционе комиссией организатора аукциона принимается решение о допуске к участию в аукционе </w:t>
      </w:r>
      <w:proofErr w:type="gramStart"/>
      <w:r w:rsidRPr="003E4223">
        <w:rPr>
          <w:szCs w:val="28"/>
        </w:rPr>
        <w:t>заявителя  и</w:t>
      </w:r>
      <w:proofErr w:type="gramEnd"/>
      <w:r w:rsidRPr="003E4223">
        <w:rPr>
          <w:szCs w:val="28"/>
        </w:rPr>
        <w:t xml:space="preserve"> о признании заявителя, подавшего заявку на участие в аукционе, участником аукциона или об отказе в допуске такого заявителя к участию в аукционе в порядке и по основаниям, которые предусмотрены документацией об аукционе. </w:t>
      </w:r>
    </w:p>
    <w:p w:rsidR="00F615D9" w:rsidRPr="003E4223" w:rsidRDefault="00F615D9" w:rsidP="00F615D9">
      <w:pPr>
        <w:pStyle w:val="ConsNormal"/>
        <w:widowControl/>
        <w:ind w:right="0" w:firstLine="708"/>
        <w:jc w:val="both"/>
        <w:rPr>
          <w:rFonts w:ascii="Times New Roman" w:hAnsi="Times New Roman" w:cs="Times New Roman"/>
          <w:iCs/>
          <w:sz w:val="28"/>
          <w:szCs w:val="28"/>
        </w:rPr>
      </w:pPr>
      <w:r w:rsidRPr="003E4223">
        <w:rPr>
          <w:rFonts w:ascii="Times New Roman" w:hAnsi="Times New Roman" w:cs="Times New Roman"/>
          <w:iCs/>
          <w:sz w:val="28"/>
          <w:szCs w:val="28"/>
        </w:rPr>
        <w:t xml:space="preserve">9.4 При рассмотрении заявок на участие в аукционе заявитель не допускается Комиссией </w:t>
      </w:r>
      <w:r w:rsidRPr="003E4223">
        <w:rPr>
          <w:rFonts w:ascii="Times New Roman" w:hAnsi="Times New Roman" w:cs="Times New Roman"/>
          <w:sz w:val="28"/>
          <w:szCs w:val="28"/>
        </w:rPr>
        <w:t>организатора аукциона</w:t>
      </w:r>
      <w:r w:rsidRPr="003E4223">
        <w:rPr>
          <w:rFonts w:ascii="Times New Roman" w:hAnsi="Times New Roman" w:cs="Times New Roman"/>
          <w:iCs/>
          <w:sz w:val="28"/>
          <w:szCs w:val="28"/>
        </w:rPr>
        <w:t xml:space="preserve"> к участию в аукционе в случае:</w:t>
      </w:r>
    </w:p>
    <w:p w:rsidR="00F615D9" w:rsidRPr="003E4223" w:rsidRDefault="00F615D9" w:rsidP="00F615D9">
      <w:pPr>
        <w:pStyle w:val="ConsNormal"/>
        <w:widowControl/>
        <w:ind w:right="0" w:firstLine="708"/>
        <w:jc w:val="both"/>
        <w:rPr>
          <w:rFonts w:ascii="Times New Roman" w:hAnsi="Times New Roman" w:cs="Times New Roman"/>
          <w:iCs/>
          <w:sz w:val="28"/>
          <w:szCs w:val="28"/>
        </w:rPr>
      </w:pPr>
      <w:r w:rsidRPr="003E4223">
        <w:rPr>
          <w:rFonts w:ascii="Times New Roman" w:hAnsi="Times New Roman" w:cs="Times New Roman"/>
          <w:iCs/>
          <w:sz w:val="28"/>
          <w:szCs w:val="28"/>
        </w:rPr>
        <w:t>1) не предоставления определенных документацией об аукционе документов, либо наличия в таких документах недостоверных сведений о заявителе, в том числе не поступлении денежных средств на счет, указанный в извещении о проведении аукциона, в качестве задатка к моменту рассмотрения заявок;</w:t>
      </w:r>
    </w:p>
    <w:p w:rsidR="00F615D9" w:rsidRPr="003E4223" w:rsidRDefault="00F615D9" w:rsidP="00F615D9">
      <w:pPr>
        <w:pStyle w:val="ConsNormal"/>
        <w:widowControl/>
        <w:ind w:right="0" w:firstLine="708"/>
        <w:jc w:val="both"/>
        <w:rPr>
          <w:rFonts w:ascii="Times New Roman" w:hAnsi="Times New Roman" w:cs="Times New Roman"/>
          <w:iCs/>
          <w:sz w:val="28"/>
          <w:szCs w:val="28"/>
        </w:rPr>
      </w:pPr>
      <w:r w:rsidRPr="003E4223">
        <w:rPr>
          <w:rFonts w:ascii="Times New Roman" w:hAnsi="Times New Roman" w:cs="Times New Roman"/>
          <w:iCs/>
          <w:sz w:val="28"/>
          <w:szCs w:val="28"/>
        </w:rPr>
        <w:t xml:space="preserve">2) несоответствия </w:t>
      </w:r>
      <w:r w:rsidR="004C1CD1">
        <w:rPr>
          <w:rFonts w:ascii="Times New Roman" w:hAnsi="Times New Roman" w:cs="Times New Roman"/>
          <w:iCs/>
          <w:sz w:val="28"/>
          <w:szCs w:val="28"/>
        </w:rPr>
        <w:t xml:space="preserve">заявителя </w:t>
      </w:r>
      <w:r w:rsidRPr="003E4223">
        <w:rPr>
          <w:rFonts w:ascii="Times New Roman" w:hAnsi="Times New Roman" w:cs="Times New Roman"/>
          <w:iCs/>
          <w:sz w:val="28"/>
          <w:szCs w:val="28"/>
        </w:rPr>
        <w:t xml:space="preserve">требованиям, установленным в соответствии с </w:t>
      </w:r>
      <w:r w:rsidR="00200626">
        <w:rPr>
          <w:rFonts w:ascii="Times New Roman" w:hAnsi="Times New Roman" w:cs="Times New Roman"/>
          <w:iCs/>
          <w:sz w:val="28"/>
          <w:szCs w:val="28"/>
        </w:rPr>
        <w:t>разделом</w:t>
      </w:r>
      <w:r w:rsidRPr="003E4223">
        <w:rPr>
          <w:rFonts w:ascii="Times New Roman" w:hAnsi="Times New Roman" w:cs="Times New Roman"/>
          <w:iCs/>
          <w:sz w:val="28"/>
          <w:szCs w:val="28"/>
        </w:rPr>
        <w:t xml:space="preserve"> </w:t>
      </w:r>
      <w:r w:rsidR="004C1CD1">
        <w:rPr>
          <w:rFonts w:ascii="Times New Roman" w:hAnsi="Times New Roman" w:cs="Times New Roman"/>
          <w:iCs/>
          <w:sz w:val="28"/>
          <w:szCs w:val="28"/>
        </w:rPr>
        <w:t>2</w:t>
      </w:r>
      <w:r w:rsidRPr="003E4223">
        <w:rPr>
          <w:rFonts w:ascii="Times New Roman" w:hAnsi="Times New Roman" w:cs="Times New Roman"/>
          <w:iCs/>
          <w:sz w:val="28"/>
          <w:szCs w:val="28"/>
        </w:rPr>
        <w:t xml:space="preserve"> документаци</w:t>
      </w:r>
      <w:r w:rsidR="00200626">
        <w:rPr>
          <w:rFonts w:ascii="Times New Roman" w:hAnsi="Times New Roman" w:cs="Times New Roman"/>
          <w:iCs/>
          <w:sz w:val="28"/>
          <w:szCs w:val="28"/>
        </w:rPr>
        <w:t>и</w:t>
      </w:r>
      <w:r w:rsidRPr="003E4223">
        <w:rPr>
          <w:rFonts w:ascii="Times New Roman" w:hAnsi="Times New Roman" w:cs="Times New Roman"/>
          <w:iCs/>
          <w:sz w:val="28"/>
          <w:szCs w:val="28"/>
        </w:rPr>
        <w:t xml:space="preserve"> об аукционе;</w:t>
      </w:r>
    </w:p>
    <w:p w:rsidR="00F615D9" w:rsidRPr="003E4223" w:rsidRDefault="00F615D9" w:rsidP="00F615D9">
      <w:pPr>
        <w:pStyle w:val="ConsNormal"/>
        <w:widowControl/>
        <w:ind w:right="0" w:firstLine="708"/>
        <w:jc w:val="both"/>
        <w:rPr>
          <w:rFonts w:ascii="Times New Roman" w:hAnsi="Times New Roman" w:cs="Times New Roman"/>
          <w:iCs/>
          <w:sz w:val="28"/>
          <w:szCs w:val="24"/>
        </w:rPr>
      </w:pPr>
      <w:r w:rsidRPr="003E4223">
        <w:rPr>
          <w:rFonts w:ascii="Times New Roman" w:hAnsi="Times New Roman" w:cs="Times New Roman"/>
          <w:iCs/>
          <w:sz w:val="28"/>
          <w:szCs w:val="24"/>
        </w:rPr>
        <w:t>3) несоответствия заявки на участие в аукционе требо</w:t>
      </w:r>
      <w:r w:rsidR="006A2C8B">
        <w:rPr>
          <w:rFonts w:ascii="Times New Roman" w:hAnsi="Times New Roman" w:cs="Times New Roman"/>
          <w:iCs/>
          <w:sz w:val="28"/>
          <w:szCs w:val="24"/>
        </w:rPr>
        <w:t>ваниям документации об аукционе.</w:t>
      </w:r>
      <w:r w:rsidRPr="003E4223">
        <w:rPr>
          <w:rFonts w:ascii="Times New Roman" w:hAnsi="Times New Roman" w:cs="Times New Roman"/>
          <w:iCs/>
          <w:sz w:val="28"/>
          <w:szCs w:val="24"/>
        </w:rPr>
        <w:t xml:space="preserve"> </w:t>
      </w:r>
    </w:p>
    <w:p w:rsidR="00F615D9" w:rsidRPr="003E4223" w:rsidRDefault="00F615D9" w:rsidP="00F615D9">
      <w:pPr>
        <w:ind w:firstLine="720"/>
        <w:rPr>
          <w:rFonts w:ascii="Times New Roman" w:eastAsia="Times New Roman" w:hAnsi="Times New Roman" w:cs="Times New Roman"/>
          <w:iCs/>
          <w:sz w:val="28"/>
          <w:szCs w:val="28"/>
        </w:rPr>
      </w:pPr>
      <w:r w:rsidRPr="003E4223">
        <w:rPr>
          <w:rFonts w:ascii="Times New Roman" w:eastAsia="Times New Roman" w:hAnsi="Times New Roman" w:cs="Times New Roman"/>
          <w:iCs/>
          <w:sz w:val="28"/>
          <w:szCs w:val="28"/>
        </w:rPr>
        <w:lastRenderedPageBreak/>
        <w:t>9.5 Решение Комиссии организатора аукциона оформляется протоколом рассмотрения заявок на участи</w:t>
      </w:r>
      <w:r w:rsidR="00095325">
        <w:rPr>
          <w:rFonts w:ascii="Times New Roman" w:eastAsia="Times New Roman" w:hAnsi="Times New Roman" w:cs="Times New Roman"/>
          <w:iCs/>
          <w:sz w:val="28"/>
          <w:szCs w:val="28"/>
        </w:rPr>
        <w:t>е</w:t>
      </w:r>
      <w:r w:rsidRPr="003E4223">
        <w:rPr>
          <w:rFonts w:ascii="Times New Roman" w:eastAsia="Times New Roman" w:hAnsi="Times New Roman" w:cs="Times New Roman"/>
          <w:iCs/>
          <w:sz w:val="28"/>
          <w:szCs w:val="28"/>
        </w:rPr>
        <w:t xml:space="preserve"> в аукционе.</w:t>
      </w:r>
    </w:p>
    <w:p w:rsidR="00F615D9" w:rsidRPr="003E4223" w:rsidRDefault="00F615D9" w:rsidP="00F615D9">
      <w:pPr>
        <w:ind w:firstLine="720"/>
        <w:rPr>
          <w:rFonts w:ascii="Times New Roman" w:eastAsia="Times New Roman" w:hAnsi="Times New Roman" w:cs="Times New Roman"/>
          <w:iCs/>
          <w:sz w:val="28"/>
          <w:szCs w:val="28"/>
        </w:rPr>
      </w:pPr>
      <w:r w:rsidRPr="003E4223">
        <w:rPr>
          <w:rFonts w:ascii="Times New Roman" w:eastAsia="Times New Roman" w:hAnsi="Times New Roman" w:cs="Times New Roman"/>
          <w:iCs/>
          <w:sz w:val="28"/>
          <w:szCs w:val="28"/>
        </w:rPr>
        <w:t>9.6 Протокол рассмотрения заявок на участие в аукционе подписывается всеми присутствующими на заседании членами Комиссии организатора аукциона в день окончания рассмотрения заявок на участие в аукционе.</w:t>
      </w:r>
    </w:p>
    <w:p w:rsidR="00F615D9" w:rsidRPr="003E4223" w:rsidRDefault="00F615D9" w:rsidP="00F615D9">
      <w:pPr>
        <w:pStyle w:val="ConsPlusNormal"/>
        <w:widowControl/>
        <w:jc w:val="both"/>
        <w:rPr>
          <w:rFonts w:ascii="Times New Roman" w:hAnsi="Times New Roman" w:cs="Times New Roman"/>
          <w:iCs/>
          <w:sz w:val="28"/>
          <w:szCs w:val="28"/>
        </w:rPr>
      </w:pPr>
      <w:r w:rsidRPr="003E4223">
        <w:rPr>
          <w:rFonts w:ascii="Times New Roman" w:hAnsi="Times New Roman" w:cs="Times New Roman"/>
          <w:iCs/>
          <w:sz w:val="28"/>
          <w:szCs w:val="28"/>
        </w:rPr>
        <w:t>9.7 Протокол рассмотрения заявок на участие в аукционе в день окончания их рассмотрения размещается организатором аукциона на официальном сайте. Заявителям, подавшим заявки на участие в аукционе и признанным участниками аукциона, и заявителям, подавшим заявки на участие в аукционе и не допущенным к участию в аукционе, направляются уведомления о принятых Комиссией организатора аукциона решениях не позднее дня, следующего за днем подписания указанного протокола.</w:t>
      </w:r>
    </w:p>
    <w:p w:rsidR="00F615D9" w:rsidRPr="003E4223" w:rsidRDefault="00F615D9" w:rsidP="00F615D9">
      <w:pPr>
        <w:pStyle w:val="ConsPlusNormal"/>
        <w:widowControl/>
        <w:ind w:firstLine="540"/>
        <w:jc w:val="both"/>
        <w:rPr>
          <w:rFonts w:ascii="Times New Roman" w:hAnsi="Times New Roman" w:cs="Times New Roman"/>
          <w:iCs/>
          <w:sz w:val="28"/>
          <w:szCs w:val="28"/>
        </w:rPr>
      </w:pPr>
      <w:r w:rsidRPr="003E4223">
        <w:rPr>
          <w:rFonts w:ascii="Times New Roman" w:hAnsi="Times New Roman" w:cs="Times New Roman"/>
          <w:iCs/>
          <w:sz w:val="28"/>
          <w:szCs w:val="28"/>
        </w:rPr>
        <w:t xml:space="preserve">  9.8 </w:t>
      </w:r>
      <w:proofErr w:type="gramStart"/>
      <w:r w:rsidRPr="003E4223">
        <w:rPr>
          <w:rFonts w:ascii="Times New Roman" w:hAnsi="Times New Roman" w:cs="Times New Roman"/>
          <w:iCs/>
          <w:sz w:val="28"/>
          <w:szCs w:val="28"/>
        </w:rPr>
        <w:t>В</w:t>
      </w:r>
      <w:proofErr w:type="gramEnd"/>
      <w:r w:rsidRPr="003E4223">
        <w:rPr>
          <w:rFonts w:ascii="Times New Roman" w:hAnsi="Times New Roman" w:cs="Times New Roman"/>
          <w:iCs/>
          <w:sz w:val="28"/>
          <w:szCs w:val="28"/>
        </w:rPr>
        <w:t xml:space="preserve"> случае, если по окончании срока подачи заявок на участие в аукционе подана только 1 заявка на участие в аукционе или не подано ни одной заявки, в такой протокол вносится информация о признании аукциона несостоявшимся.</w:t>
      </w:r>
    </w:p>
    <w:p w:rsidR="00F615D9" w:rsidRPr="003E4223" w:rsidRDefault="00F615D9" w:rsidP="00F615D9">
      <w:pPr>
        <w:pStyle w:val="ConsPlusNormal"/>
        <w:widowControl/>
        <w:ind w:firstLine="540"/>
        <w:jc w:val="both"/>
        <w:rPr>
          <w:rFonts w:ascii="Times New Roman" w:hAnsi="Times New Roman" w:cs="Times New Roman"/>
          <w:iCs/>
          <w:sz w:val="28"/>
          <w:szCs w:val="28"/>
        </w:rPr>
      </w:pPr>
      <w:r w:rsidRPr="003E4223">
        <w:rPr>
          <w:rFonts w:ascii="Times New Roman" w:hAnsi="Times New Roman" w:cs="Times New Roman"/>
          <w:iCs/>
          <w:sz w:val="28"/>
          <w:szCs w:val="28"/>
        </w:rPr>
        <w:t xml:space="preserve">  9.9 Организатор аукциона обязан вернуть внесенные задатки заявителю, подавшему заявку на участие в аукционе и не допущенному к участию в аукционе, в течение 5 рабочих дней с даты подписания протокола рассмотрения заявок на участие в аукционе.</w:t>
      </w:r>
    </w:p>
    <w:p w:rsidR="00F615D9" w:rsidRPr="003E4223" w:rsidRDefault="00F615D9" w:rsidP="00F615D9">
      <w:pPr>
        <w:pStyle w:val="ConsPlusNormal"/>
        <w:widowControl/>
        <w:jc w:val="both"/>
        <w:rPr>
          <w:rFonts w:ascii="Times New Roman" w:hAnsi="Times New Roman" w:cs="Times New Roman"/>
          <w:iCs/>
          <w:sz w:val="28"/>
          <w:szCs w:val="28"/>
        </w:rPr>
      </w:pPr>
      <w:r w:rsidRPr="003E4223">
        <w:rPr>
          <w:rFonts w:ascii="Times New Roman" w:hAnsi="Times New Roman" w:cs="Times New Roman"/>
          <w:iCs/>
          <w:sz w:val="28"/>
          <w:szCs w:val="28"/>
        </w:rPr>
        <w:t xml:space="preserve">9.10 </w:t>
      </w:r>
      <w:proofErr w:type="gramStart"/>
      <w:r w:rsidRPr="003E4223">
        <w:rPr>
          <w:rFonts w:ascii="Times New Roman" w:hAnsi="Times New Roman" w:cs="Times New Roman"/>
          <w:iCs/>
          <w:sz w:val="28"/>
          <w:szCs w:val="28"/>
        </w:rPr>
        <w:t>В</w:t>
      </w:r>
      <w:proofErr w:type="gramEnd"/>
      <w:r w:rsidRPr="003E4223">
        <w:rPr>
          <w:rFonts w:ascii="Times New Roman" w:hAnsi="Times New Roman" w:cs="Times New Roman"/>
          <w:iCs/>
          <w:sz w:val="28"/>
          <w:szCs w:val="28"/>
        </w:rPr>
        <w:t xml:space="preserve">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подавших заявки на участие в аукционе, аукцион признается несостоявшимся. При этом организатор аукциона обязан вернуть внесенные задатки всем заявителям, подавшим заявки на участие в аукционе в соответствии с настоящим </w:t>
      </w:r>
      <w:r w:rsidR="000C2DA9">
        <w:rPr>
          <w:rFonts w:ascii="Times New Roman" w:hAnsi="Times New Roman" w:cs="Times New Roman"/>
          <w:iCs/>
          <w:sz w:val="28"/>
          <w:szCs w:val="28"/>
        </w:rPr>
        <w:t>разделом</w:t>
      </w:r>
      <w:r w:rsidRPr="003E4223">
        <w:rPr>
          <w:rFonts w:ascii="Times New Roman" w:hAnsi="Times New Roman" w:cs="Times New Roman"/>
          <w:iCs/>
          <w:sz w:val="28"/>
          <w:szCs w:val="28"/>
        </w:rPr>
        <w:t>.</w:t>
      </w:r>
    </w:p>
    <w:p w:rsidR="00842864" w:rsidRDefault="00BF67B0" w:rsidP="00BF67B0">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9.11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случае если </w:t>
      </w:r>
      <w:r w:rsidRPr="003E4223">
        <w:rPr>
          <w:rFonts w:ascii="Times New Roman" w:hAnsi="Times New Roman" w:cs="Times New Roman"/>
          <w:iCs/>
          <w:sz w:val="28"/>
          <w:szCs w:val="28"/>
        </w:rPr>
        <w:t xml:space="preserve">на основании результатов рассмотрения заявок на участие в аукционе принято решение </w:t>
      </w:r>
      <w:r>
        <w:rPr>
          <w:rFonts w:ascii="Times New Roman" w:hAnsi="Times New Roman" w:cs="Times New Roman"/>
          <w:iCs/>
          <w:sz w:val="28"/>
          <w:szCs w:val="28"/>
        </w:rPr>
        <w:t xml:space="preserve">о </w:t>
      </w:r>
      <w:r w:rsidRPr="003E4223">
        <w:rPr>
          <w:rFonts w:ascii="Times New Roman" w:hAnsi="Times New Roman" w:cs="Times New Roman"/>
          <w:iCs/>
          <w:sz w:val="28"/>
          <w:szCs w:val="28"/>
        </w:rPr>
        <w:t>признании только 1 заявителя, подавшего заявку на участие в аукционе</w:t>
      </w:r>
      <w:r>
        <w:rPr>
          <w:rFonts w:ascii="Times New Roman" w:hAnsi="Times New Roman" w:cs="Times New Roman"/>
          <w:iCs/>
          <w:sz w:val="28"/>
          <w:szCs w:val="28"/>
        </w:rPr>
        <w:t>,</w:t>
      </w:r>
      <w:r w:rsidRPr="003E4223">
        <w:rPr>
          <w:rFonts w:ascii="Times New Roman" w:hAnsi="Times New Roman" w:cs="Times New Roman"/>
          <w:iCs/>
          <w:sz w:val="28"/>
          <w:szCs w:val="28"/>
        </w:rPr>
        <w:t xml:space="preserve"> участником аукциона, </w:t>
      </w:r>
      <w:r>
        <w:rPr>
          <w:rFonts w:ascii="Times New Roman" w:hAnsi="Times New Roman" w:cs="Times New Roman"/>
          <w:sz w:val="28"/>
          <w:szCs w:val="28"/>
        </w:rPr>
        <w:t>аукцион признается несостоявшимся</w:t>
      </w:r>
      <w:r w:rsidR="00842864">
        <w:rPr>
          <w:rFonts w:ascii="Times New Roman" w:hAnsi="Times New Roman" w:cs="Times New Roman"/>
          <w:sz w:val="28"/>
          <w:szCs w:val="28"/>
        </w:rPr>
        <w:t>.</w:t>
      </w:r>
      <w:r w:rsidR="008545E8">
        <w:rPr>
          <w:rFonts w:ascii="Times New Roman" w:hAnsi="Times New Roman" w:cs="Times New Roman"/>
          <w:sz w:val="28"/>
          <w:szCs w:val="28"/>
        </w:rPr>
        <w:t xml:space="preserve"> </w:t>
      </w:r>
    </w:p>
    <w:p w:rsidR="00BF67B0" w:rsidRDefault="00842864" w:rsidP="00BF67B0">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При этом е</w:t>
      </w:r>
      <w:r w:rsidR="00BF67B0">
        <w:rPr>
          <w:rFonts w:ascii="Times New Roman" w:hAnsi="Times New Roman" w:cs="Times New Roman"/>
          <w:sz w:val="28"/>
          <w:szCs w:val="28"/>
        </w:rPr>
        <w:t>динственный участник аукциона не позднее чем через 20 дней после дня проведения аукциона вправе заключить договор о закреплении долей, а орган</w:t>
      </w:r>
      <w:r w:rsidR="008545E8">
        <w:rPr>
          <w:rFonts w:ascii="Times New Roman" w:hAnsi="Times New Roman" w:cs="Times New Roman"/>
          <w:sz w:val="28"/>
          <w:szCs w:val="28"/>
        </w:rPr>
        <w:t xml:space="preserve">изатор аукциона </w:t>
      </w:r>
      <w:r w:rsidR="00BF67B0">
        <w:rPr>
          <w:rFonts w:ascii="Times New Roman" w:hAnsi="Times New Roman" w:cs="Times New Roman"/>
          <w:sz w:val="28"/>
          <w:szCs w:val="28"/>
        </w:rPr>
        <w:t>обязан заключить договор о закреплении долей с единственным участником аукциона по начальной цене предмета аукциона (лота)</w:t>
      </w:r>
      <w:r w:rsidR="008545E8">
        <w:rPr>
          <w:rFonts w:ascii="Times New Roman" w:hAnsi="Times New Roman" w:cs="Times New Roman"/>
          <w:sz w:val="28"/>
          <w:szCs w:val="28"/>
        </w:rPr>
        <w:t xml:space="preserve"> после</w:t>
      </w:r>
      <w:r w:rsidR="00C5544D">
        <w:rPr>
          <w:rFonts w:ascii="Times New Roman" w:hAnsi="Times New Roman" w:cs="Times New Roman"/>
          <w:sz w:val="28"/>
          <w:szCs w:val="28"/>
        </w:rPr>
        <w:t xml:space="preserve"> перечисления им </w:t>
      </w:r>
      <w:r>
        <w:rPr>
          <w:rFonts w:ascii="Times New Roman" w:hAnsi="Times New Roman" w:cs="Times New Roman"/>
          <w:sz w:val="28"/>
          <w:szCs w:val="28"/>
        </w:rPr>
        <w:t>доплаты (</w:t>
      </w:r>
      <w:r w:rsidR="00C5544D" w:rsidRPr="003E4223">
        <w:rPr>
          <w:rFonts w:ascii="Times New Roman" w:eastAsia="Times New Roman" w:hAnsi="Times New Roman" w:cs="Times New Roman"/>
          <w:sz w:val="28"/>
        </w:rPr>
        <w:t>разниц</w:t>
      </w:r>
      <w:r w:rsidR="00C5544D">
        <w:rPr>
          <w:rFonts w:ascii="Times New Roman" w:eastAsia="Times New Roman" w:hAnsi="Times New Roman" w:cs="Times New Roman"/>
          <w:sz w:val="28"/>
        </w:rPr>
        <w:t>ы</w:t>
      </w:r>
      <w:r w:rsidR="00C5544D" w:rsidRPr="003E4223">
        <w:rPr>
          <w:rFonts w:ascii="Times New Roman" w:eastAsia="Times New Roman" w:hAnsi="Times New Roman" w:cs="Times New Roman"/>
          <w:sz w:val="28"/>
        </w:rPr>
        <w:t xml:space="preserve"> между задатком и </w:t>
      </w:r>
      <w:r>
        <w:rPr>
          <w:rFonts w:ascii="Times New Roman" w:hAnsi="Times New Roman" w:cs="Times New Roman"/>
          <w:sz w:val="28"/>
          <w:szCs w:val="28"/>
        </w:rPr>
        <w:t>начальной ценой</w:t>
      </w:r>
      <w:r w:rsidRPr="00842864">
        <w:rPr>
          <w:rFonts w:ascii="Times New Roman" w:eastAsia="Times New Roman" w:hAnsi="Times New Roman" w:cs="Times New Roman"/>
          <w:sz w:val="28"/>
        </w:rPr>
        <w:t xml:space="preserve"> </w:t>
      </w:r>
      <w:proofErr w:type="gramStart"/>
      <w:r w:rsidRPr="003E4223">
        <w:rPr>
          <w:rFonts w:ascii="Times New Roman" w:eastAsia="Times New Roman" w:hAnsi="Times New Roman" w:cs="Times New Roman"/>
          <w:sz w:val="28"/>
        </w:rPr>
        <w:t>предмета  аукциона</w:t>
      </w:r>
      <w:proofErr w:type="gramEnd"/>
      <w:r>
        <w:rPr>
          <w:rFonts w:ascii="Times New Roman" w:hAnsi="Times New Roman" w:cs="Times New Roman"/>
          <w:sz w:val="28"/>
          <w:szCs w:val="28"/>
        </w:rPr>
        <w:t>)</w:t>
      </w:r>
      <w:r w:rsidR="00BF67B0">
        <w:rPr>
          <w:rFonts w:ascii="Times New Roman" w:hAnsi="Times New Roman" w:cs="Times New Roman"/>
          <w:sz w:val="28"/>
          <w:szCs w:val="28"/>
        </w:rPr>
        <w:t>.</w:t>
      </w:r>
    </w:p>
    <w:p w:rsidR="00842864" w:rsidRDefault="00842864" w:rsidP="00842864">
      <w:pPr>
        <w:ind w:firstLine="567"/>
        <w:rPr>
          <w:rFonts w:ascii="Times New Roman" w:eastAsia="Times New Roman" w:hAnsi="Times New Roman" w:cs="Times New Roman"/>
          <w:color w:val="000000"/>
          <w:sz w:val="28"/>
          <w:szCs w:val="28"/>
        </w:rPr>
      </w:pPr>
      <w:proofErr w:type="gramStart"/>
      <w:r w:rsidRPr="003E4223">
        <w:rPr>
          <w:rFonts w:ascii="Times New Roman" w:eastAsia="Times New Roman" w:hAnsi="Times New Roman" w:cs="Times New Roman"/>
          <w:sz w:val="28"/>
        </w:rPr>
        <w:t>Комиссия  организатора</w:t>
      </w:r>
      <w:proofErr w:type="gramEnd"/>
      <w:r w:rsidRPr="003E4223">
        <w:rPr>
          <w:rFonts w:ascii="Times New Roman" w:eastAsia="Times New Roman" w:hAnsi="Times New Roman" w:cs="Times New Roman"/>
          <w:sz w:val="28"/>
        </w:rPr>
        <w:t xml:space="preserve">  аукциона  в течение 3 рабочих дней со дня подписания </w:t>
      </w:r>
      <w:r>
        <w:rPr>
          <w:rFonts w:ascii="Times New Roman" w:eastAsia="Times New Roman" w:hAnsi="Times New Roman" w:cs="Times New Roman"/>
          <w:sz w:val="28"/>
        </w:rPr>
        <w:t>п</w:t>
      </w:r>
      <w:r w:rsidRPr="003E4223">
        <w:rPr>
          <w:rFonts w:ascii="Times New Roman" w:hAnsi="Times New Roman" w:cs="Times New Roman"/>
          <w:iCs/>
          <w:sz w:val="28"/>
          <w:szCs w:val="28"/>
        </w:rPr>
        <w:t>ротокол</w:t>
      </w:r>
      <w:r>
        <w:rPr>
          <w:rFonts w:ascii="Times New Roman" w:hAnsi="Times New Roman" w:cs="Times New Roman"/>
          <w:iCs/>
          <w:sz w:val="28"/>
          <w:szCs w:val="28"/>
        </w:rPr>
        <w:t>а</w:t>
      </w:r>
      <w:r w:rsidRPr="003E4223">
        <w:rPr>
          <w:rFonts w:ascii="Times New Roman" w:hAnsi="Times New Roman" w:cs="Times New Roman"/>
          <w:iCs/>
          <w:sz w:val="28"/>
          <w:szCs w:val="28"/>
        </w:rPr>
        <w:t xml:space="preserve"> рассмотрения заявок на участие в аукционе </w:t>
      </w:r>
      <w:r w:rsidRPr="003E4223">
        <w:rPr>
          <w:rFonts w:ascii="Times New Roman" w:eastAsia="Times New Roman" w:hAnsi="Times New Roman" w:cs="Times New Roman"/>
          <w:sz w:val="28"/>
        </w:rPr>
        <w:t xml:space="preserve"> уведомляет победителя аукциона</w:t>
      </w:r>
      <w:r>
        <w:rPr>
          <w:rFonts w:ascii="Times New Roman" w:eastAsia="Times New Roman" w:hAnsi="Times New Roman" w:cs="Times New Roman"/>
          <w:sz w:val="28"/>
        </w:rPr>
        <w:t xml:space="preserve"> </w:t>
      </w:r>
      <w:r w:rsidRPr="003E4223">
        <w:rPr>
          <w:rFonts w:ascii="Times New Roman" w:eastAsia="Times New Roman" w:hAnsi="Times New Roman" w:cs="Times New Roman"/>
          <w:sz w:val="28"/>
        </w:rPr>
        <w:t xml:space="preserve">о размере доплаты, которую </w:t>
      </w:r>
      <w:r>
        <w:rPr>
          <w:rFonts w:ascii="Times New Roman" w:hAnsi="Times New Roman" w:cs="Times New Roman"/>
          <w:sz w:val="28"/>
          <w:szCs w:val="28"/>
        </w:rPr>
        <w:t>единственны</w:t>
      </w:r>
      <w:r w:rsidR="00613718">
        <w:rPr>
          <w:rFonts w:ascii="Times New Roman" w:hAnsi="Times New Roman" w:cs="Times New Roman"/>
          <w:sz w:val="28"/>
          <w:szCs w:val="28"/>
        </w:rPr>
        <w:t>й</w:t>
      </w:r>
      <w:r>
        <w:rPr>
          <w:rFonts w:ascii="Times New Roman" w:hAnsi="Times New Roman" w:cs="Times New Roman"/>
          <w:sz w:val="28"/>
          <w:szCs w:val="28"/>
        </w:rPr>
        <w:t xml:space="preserve"> участник аукциона </w:t>
      </w:r>
      <w:r w:rsidRPr="003E4223">
        <w:rPr>
          <w:rFonts w:ascii="Times New Roman" w:eastAsia="Times New Roman" w:hAnsi="Times New Roman" w:cs="Times New Roman"/>
          <w:sz w:val="28"/>
        </w:rPr>
        <w:t>обязан перечислить на счет, указанный организатором аукциона</w:t>
      </w:r>
      <w:r>
        <w:rPr>
          <w:rFonts w:ascii="Times New Roman" w:eastAsia="Times New Roman" w:hAnsi="Times New Roman" w:cs="Times New Roman"/>
          <w:sz w:val="28"/>
        </w:rPr>
        <w:t>.</w:t>
      </w:r>
      <w:r>
        <w:rPr>
          <w:rFonts w:ascii="Times New Roman" w:eastAsia="Times New Roman" w:hAnsi="Times New Roman" w:cs="Times New Roman"/>
          <w:sz w:val="28"/>
        </w:rPr>
        <w:tab/>
      </w:r>
    </w:p>
    <w:p w:rsidR="00F615D9" w:rsidRDefault="00F615D9" w:rsidP="00F615D9">
      <w:pPr>
        <w:pStyle w:val="HTML0"/>
        <w:rPr>
          <w:rFonts w:ascii="Times New Roman" w:hAnsi="Times New Roman" w:cs="Times New Roman"/>
          <w:sz w:val="28"/>
        </w:rPr>
      </w:pPr>
    </w:p>
    <w:p w:rsidR="006C28B5" w:rsidRDefault="006C28B5" w:rsidP="00F615D9">
      <w:pPr>
        <w:pStyle w:val="HTML0"/>
        <w:rPr>
          <w:rFonts w:ascii="Times New Roman" w:hAnsi="Times New Roman" w:cs="Times New Roman"/>
          <w:sz w:val="28"/>
        </w:rPr>
      </w:pPr>
    </w:p>
    <w:p w:rsidR="006C28B5" w:rsidRPr="00B957AF" w:rsidRDefault="006C28B5" w:rsidP="00F615D9">
      <w:pPr>
        <w:pStyle w:val="HTML0"/>
        <w:rPr>
          <w:rFonts w:ascii="Times New Roman" w:hAnsi="Times New Roman" w:cs="Times New Roman"/>
          <w:sz w:val="28"/>
        </w:rPr>
      </w:pPr>
    </w:p>
    <w:p w:rsidR="006A2C8B" w:rsidRDefault="006A2C8B" w:rsidP="00F615D9">
      <w:pPr>
        <w:pStyle w:val="HTML0"/>
        <w:jc w:val="center"/>
        <w:rPr>
          <w:rFonts w:ascii="Times New Roman" w:hAnsi="Times New Roman" w:cs="Times New Roman"/>
          <w:b/>
          <w:sz w:val="28"/>
        </w:rPr>
      </w:pPr>
    </w:p>
    <w:p w:rsidR="006A2C8B" w:rsidRDefault="006A2C8B" w:rsidP="00F615D9">
      <w:pPr>
        <w:pStyle w:val="HTML0"/>
        <w:jc w:val="center"/>
        <w:rPr>
          <w:rFonts w:ascii="Times New Roman" w:hAnsi="Times New Roman" w:cs="Times New Roman"/>
          <w:b/>
          <w:sz w:val="28"/>
        </w:rPr>
      </w:pPr>
    </w:p>
    <w:p w:rsidR="00F615D9" w:rsidRPr="003E4223" w:rsidRDefault="00F615D9" w:rsidP="00F615D9">
      <w:pPr>
        <w:pStyle w:val="HTML0"/>
        <w:jc w:val="center"/>
        <w:rPr>
          <w:rFonts w:ascii="Times New Roman" w:hAnsi="Times New Roman" w:cs="Times New Roman"/>
          <w:b/>
          <w:sz w:val="28"/>
        </w:rPr>
      </w:pPr>
      <w:r w:rsidRPr="003E4223">
        <w:rPr>
          <w:rFonts w:ascii="Times New Roman" w:hAnsi="Times New Roman" w:cs="Times New Roman"/>
          <w:b/>
          <w:sz w:val="28"/>
        </w:rPr>
        <w:lastRenderedPageBreak/>
        <w:t>10. Место, дата и время проведения аукциона</w:t>
      </w:r>
    </w:p>
    <w:p w:rsidR="00F615D9" w:rsidRPr="003E4223" w:rsidRDefault="00F615D9" w:rsidP="00F615D9">
      <w:pPr>
        <w:pStyle w:val="HTML0"/>
        <w:jc w:val="center"/>
        <w:rPr>
          <w:rFonts w:ascii="Times New Roman" w:hAnsi="Times New Roman" w:cs="Times New Roman"/>
          <w:b/>
          <w:sz w:val="28"/>
        </w:rPr>
      </w:pPr>
    </w:p>
    <w:p w:rsidR="000F7DDF" w:rsidRDefault="00C950CD" w:rsidP="00FE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color w:val="000000"/>
          <w:sz w:val="28"/>
          <w:szCs w:val="28"/>
        </w:rPr>
      </w:pPr>
      <w:r w:rsidRPr="00CB55BA">
        <w:rPr>
          <w:rFonts w:ascii="Times New Roman" w:eastAsia="Times New Roman" w:hAnsi="Times New Roman" w:cs="Times New Roman"/>
          <w:sz w:val="28"/>
        </w:rPr>
        <w:t xml:space="preserve">10.1 </w:t>
      </w:r>
      <w:proofErr w:type="gramStart"/>
      <w:r w:rsidR="00FE3F22" w:rsidRPr="00145400">
        <w:rPr>
          <w:rFonts w:ascii="Times New Roman" w:eastAsia="Times New Roman" w:hAnsi="Times New Roman" w:cs="Times New Roman"/>
          <w:color w:val="000000"/>
          <w:sz w:val="28"/>
          <w:szCs w:val="28"/>
        </w:rPr>
        <w:t>Аукцион  проводится</w:t>
      </w:r>
      <w:proofErr w:type="gramEnd"/>
      <w:r w:rsidR="00FE3F22" w:rsidRPr="00145400">
        <w:rPr>
          <w:rFonts w:ascii="Times New Roman" w:eastAsia="Times New Roman" w:hAnsi="Times New Roman" w:cs="Times New Roman"/>
          <w:color w:val="000000"/>
          <w:sz w:val="28"/>
          <w:szCs w:val="28"/>
        </w:rPr>
        <w:t xml:space="preserve">  </w:t>
      </w:r>
      <w:r w:rsidR="00FE3F22">
        <w:rPr>
          <w:rFonts w:ascii="Times New Roman" w:eastAsia="Times New Roman" w:hAnsi="Times New Roman" w:cs="Times New Roman"/>
          <w:sz w:val="28"/>
          <w:szCs w:val="28"/>
        </w:rPr>
        <w:t>«</w:t>
      </w:r>
      <w:r w:rsidR="00644351">
        <w:rPr>
          <w:rFonts w:ascii="Times New Roman" w:eastAsia="Times New Roman" w:hAnsi="Times New Roman" w:cs="Times New Roman"/>
          <w:sz w:val="28"/>
          <w:szCs w:val="28"/>
        </w:rPr>
        <w:t>7</w:t>
      </w:r>
      <w:r w:rsidR="00FE3F22">
        <w:rPr>
          <w:rFonts w:ascii="Times New Roman" w:eastAsia="Times New Roman" w:hAnsi="Times New Roman" w:cs="Times New Roman"/>
          <w:sz w:val="28"/>
          <w:szCs w:val="28"/>
        </w:rPr>
        <w:t xml:space="preserve">» </w:t>
      </w:r>
      <w:r w:rsidR="00644351">
        <w:rPr>
          <w:rFonts w:ascii="Times New Roman" w:eastAsia="Times New Roman" w:hAnsi="Times New Roman" w:cs="Times New Roman"/>
          <w:sz w:val="28"/>
          <w:szCs w:val="28"/>
        </w:rPr>
        <w:t>сентября</w:t>
      </w:r>
      <w:r w:rsidR="00FE3F22">
        <w:rPr>
          <w:rFonts w:ascii="Times New Roman" w:eastAsia="Times New Roman" w:hAnsi="Times New Roman" w:cs="Times New Roman"/>
          <w:sz w:val="28"/>
          <w:szCs w:val="28"/>
        </w:rPr>
        <w:t xml:space="preserve"> </w:t>
      </w:r>
      <w:r w:rsidR="00FE3F22">
        <w:rPr>
          <w:rFonts w:ascii="Times New Roman" w:eastAsia="Times New Roman" w:hAnsi="Times New Roman" w:cs="Times New Roman"/>
          <w:color w:val="000000"/>
          <w:sz w:val="28"/>
          <w:szCs w:val="28"/>
        </w:rPr>
        <w:t>2015  г. с</w:t>
      </w:r>
      <w:r w:rsidR="00FE3F22" w:rsidRPr="00145400">
        <w:rPr>
          <w:rFonts w:ascii="Times New Roman" w:eastAsia="Times New Roman" w:hAnsi="Times New Roman" w:cs="Times New Roman"/>
          <w:color w:val="000000"/>
          <w:sz w:val="28"/>
          <w:szCs w:val="28"/>
        </w:rPr>
        <w:t xml:space="preserve"> 1</w:t>
      </w:r>
      <w:r w:rsidR="00FE3F22">
        <w:rPr>
          <w:rFonts w:ascii="Times New Roman" w:eastAsia="Times New Roman" w:hAnsi="Times New Roman" w:cs="Times New Roman"/>
          <w:color w:val="000000"/>
          <w:sz w:val="28"/>
          <w:szCs w:val="28"/>
        </w:rPr>
        <w:t>1</w:t>
      </w:r>
      <w:r w:rsidR="00FE3F22" w:rsidRPr="00145400">
        <w:rPr>
          <w:rFonts w:ascii="Times New Roman" w:eastAsia="Times New Roman" w:hAnsi="Times New Roman" w:cs="Times New Roman"/>
          <w:color w:val="000000"/>
          <w:sz w:val="28"/>
          <w:szCs w:val="28"/>
        </w:rPr>
        <w:t>:00 (время</w:t>
      </w:r>
      <w:r w:rsidR="00FE3F22">
        <w:rPr>
          <w:rFonts w:ascii="Times New Roman" w:eastAsia="Times New Roman" w:hAnsi="Times New Roman" w:cs="Times New Roman"/>
          <w:color w:val="000000"/>
          <w:sz w:val="28"/>
          <w:szCs w:val="28"/>
        </w:rPr>
        <w:t xml:space="preserve"> московское)  </w:t>
      </w:r>
      <w:r w:rsidR="00FE3F22" w:rsidRPr="00145400">
        <w:rPr>
          <w:rFonts w:ascii="Times New Roman" w:eastAsia="Times New Roman" w:hAnsi="Times New Roman" w:cs="Times New Roman"/>
          <w:color w:val="000000"/>
          <w:sz w:val="28"/>
          <w:szCs w:val="28"/>
        </w:rPr>
        <w:t xml:space="preserve">по адресу:  г.  Москва, Рождественский бульвар, д. </w:t>
      </w:r>
      <w:proofErr w:type="gramStart"/>
      <w:r w:rsidR="00FE3F22" w:rsidRPr="00145400">
        <w:rPr>
          <w:rFonts w:ascii="Times New Roman" w:eastAsia="Times New Roman" w:hAnsi="Times New Roman" w:cs="Times New Roman"/>
          <w:color w:val="000000"/>
          <w:sz w:val="28"/>
          <w:szCs w:val="28"/>
        </w:rPr>
        <w:t xml:space="preserve">12 </w:t>
      </w:r>
      <w:r w:rsidR="000F7DDF">
        <w:rPr>
          <w:rFonts w:ascii="Times New Roman" w:eastAsia="Times New Roman" w:hAnsi="Times New Roman" w:cs="Times New Roman"/>
          <w:color w:val="000000"/>
          <w:sz w:val="28"/>
          <w:szCs w:val="28"/>
        </w:rPr>
        <w:t>.</w:t>
      </w:r>
      <w:proofErr w:type="gramEnd"/>
    </w:p>
    <w:p w:rsidR="00FE3F22" w:rsidRDefault="00FE3F22" w:rsidP="00FE3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eastAsia="Times New Roman" w:hAnsi="Times New Roman" w:cs="Times New Roman"/>
          <w:color w:val="000000"/>
          <w:sz w:val="28"/>
          <w:szCs w:val="28"/>
        </w:rPr>
      </w:pPr>
      <w:r w:rsidRPr="00145400">
        <w:rPr>
          <w:rFonts w:ascii="Times New Roman" w:eastAsia="Times New Roman" w:hAnsi="Times New Roman" w:cs="Times New Roman"/>
          <w:color w:val="000000"/>
          <w:sz w:val="28"/>
          <w:szCs w:val="28"/>
        </w:rPr>
        <w:t xml:space="preserve">Регистрация </w:t>
      </w:r>
      <w:proofErr w:type="gramStart"/>
      <w:r w:rsidRPr="00145400">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частников  аукциона</w:t>
      </w:r>
      <w:proofErr w:type="gramEnd"/>
      <w:r>
        <w:rPr>
          <w:rFonts w:ascii="Times New Roman" w:eastAsia="Times New Roman" w:hAnsi="Times New Roman" w:cs="Times New Roman"/>
          <w:color w:val="000000"/>
          <w:sz w:val="28"/>
          <w:szCs w:val="28"/>
        </w:rPr>
        <w:t xml:space="preserve">  по данным лотам проводится в</w:t>
      </w:r>
      <w:r w:rsidRPr="00145400">
        <w:rPr>
          <w:rFonts w:ascii="Times New Roman" w:eastAsia="Times New Roman" w:hAnsi="Times New Roman" w:cs="Times New Roman"/>
          <w:color w:val="000000"/>
          <w:sz w:val="28"/>
          <w:szCs w:val="28"/>
        </w:rPr>
        <w:t xml:space="preserve"> месте проведения</w:t>
      </w:r>
      <w:r>
        <w:rPr>
          <w:rFonts w:ascii="Times New Roman" w:eastAsia="Times New Roman" w:hAnsi="Times New Roman" w:cs="Times New Roman"/>
          <w:color w:val="000000"/>
          <w:sz w:val="28"/>
          <w:szCs w:val="28"/>
        </w:rPr>
        <w:t xml:space="preserve"> </w:t>
      </w:r>
      <w:r w:rsidRPr="00145400">
        <w:rPr>
          <w:rFonts w:ascii="Times New Roman" w:eastAsia="Times New Roman" w:hAnsi="Times New Roman" w:cs="Times New Roman"/>
          <w:color w:val="000000"/>
          <w:sz w:val="28"/>
          <w:szCs w:val="28"/>
        </w:rPr>
        <w:t xml:space="preserve">аукциона </w:t>
      </w:r>
      <w:r w:rsidRPr="008E04D7">
        <w:rPr>
          <w:rFonts w:ascii="Times New Roman" w:eastAsia="Times New Roman" w:hAnsi="Times New Roman" w:cs="Times New Roman"/>
          <w:sz w:val="28"/>
          <w:szCs w:val="28"/>
        </w:rPr>
        <w:t>«</w:t>
      </w:r>
      <w:r w:rsidR="00644351">
        <w:rPr>
          <w:rFonts w:ascii="Times New Roman" w:eastAsia="Times New Roman" w:hAnsi="Times New Roman" w:cs="Times New Roman"/>
          <w:sz w:val="28"/>
          <w:szCs w:val="28"/>
        </w:rPr>
        <w:t>7</w:t>
      </w:r>
      <w:r w:rsidRPr="008E04D7">
        <w:rPr>
          <w:rFonts w:ascii="Times New Roman" w:eastAsia="Times New Roman" w:hAnsi="Times New Roman" w:cs="Times New Roman"/>
          <w:sz w:val="28"/>
          <w:szCs w:val="28"/>
        </w:rPr>
        <w:t xml:space="preserve">» </w:t>
      </w:r>
      <w:r w:rsidR="00644351">
        <w:rPr>
          <w:rFonts w:ascii="Times New Roman" w:eastAsia="Times New Roman" w:hAnsi="Times New Roman" w:cs="Times New Roman"/>
          <w:sz w:val="28"/>
          <w:szCs w:val="28"/>
        </w:rPr>
        <w:t>сентября</w:t>
      </w:r>
      <w:r>
        <w:rPr>
          <w:rFonts w:ascii="Times New Roman" w:eastAsia="Times New Roman" w:hAnsi="Times New Roman" w:cs="Times New Roman"/>
          <w:color w:val="000000"/>
          <w:sz w:val="28"/>
          <w:szCs w:val="28"/>
        </w:rPr>
        <w:t xml:space="preserve">  2015</w:t>
      </w:r>
      <w:r w:rsidRPr="00145400">
        <w:rPr>
          <w:rFonts w:ascii="Times New Roman" w:eastAsia="Times New Roman" w:hAnsi="Times New Roman" w:cs="Times New Roman"/>
          <w:color w:val="000000"/>
          <w:sz w:val="28"/>
          <w:szCs w:val="28"/>
        </w:rPr>
        <w:t xml:space="preserve"> г. с </w:t>
      </w:r>
      <w:r>
        <w:rPr>
          <w:rFonts w:ascii="Times New Roman" w:eastAsia="Times New Roman" w:hAnsi="Times New Roman" w:cs="Times New Roman"/>
          <w:color w:val="000000"/>
          <w:sz w:val="28"/>
          <w:szCs w:val="28"/>
        </w:rPr>
        <w:t>09</w:t>
      </w:r>
      <w:r w:rsidRPr="00145400">
        <w:rPr>
          <w:rFonts w:ascii="Times New Roman" w:eastAsia="Times New Roman" w:hAnsi="Times New Roman" w:cs="Times New Roman"/>
          <w:color w:val="000000"/>
          <w:sz w:val="28"/>
          <w:szCs w:val="28"/>
        </w:rPr>
        <w:t>:00 до 1</w:t>
      </w:r>
      <w:r w:rsidR="006A2C8B">
        <w:rPr>
          <w:rFonts w:ascii="Times New Roman" w:eastAsia="Times New Roman" w:hAnsi="Times New Roman" w:cs="Times New Roman"/>
          <w:color w:val="000000"/>
          <w:sz w:val="28"/>
          <w:szCs w:val="28"/>
        </w:rPr>
        <w:t>1</w:t>
      </w:r>
      <w:r w:rsidRPr="00145400">
        <w:rPr>
          <w:rFonts w:ascii="Times New Roman" w:eastAsia="Times New Roman" w:hAnsi="Times New Roman" w:cs="Times New Roman"/>
          <w:color w:val="000000"/>
          <w:sz w:val="28"/>
          <w:szCs w:val="28"/>
        </w:rPr>
        <w:t>:</w:t>
      </w:r>
      <w:r w:rsidR="006A2C8B">
        <w:rPr>
          <w:rFonts w:ascii="Times New Roman" w:eastAsia="Times New Roman" w:hAnsi="Times New Roman" w:cs="Times New Roman"/>
          <w:color w:val="000000"/>
          <w:sz w:val="28"/>
          <w:szCs w:val="28"/>
        </w:rPr>
        <w:t>0</w:t>
      </w:r>
      <w:r w:rsidRPr="00145400">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 xml:space="preserve"> (время московское);</w:t>
      </w:r>
    </w:p>
    <w:p w:rsidR="006C28B5" w:rsidRDefault="006C28B5" w:rsidP="00F615D9">
      <w:pPr>
        <w:pStyle w:val="HTML0"/>
        <w:jc w:val="center"/>
        <w:rPr>
          <w:rFonts w:ascii="Times New Roman" w:hAnsi="Times New Roman" w:cs="Times New Roman"/>
          <w:b/>
          <w:bCs/>
          <w:sz w:val="28"/>
        </w:rPr>
      </w:pPr>
    </w:p>
    <w:p w:rsidR="00F615D9" w:rsidRDefault="00F615D9" w:rsidP="00F615D9">
      <w:pPr>
        <w:pStyle w:val="HTML0"/>
        <w:jc w:val="center"/>
        <w:rPr>
          <w:rFonts w:ascii="Times New Roman" w:hAnsi="Times New Roman" w:cs="Times New Roman"/>
          <w:b/>
          <w:bCs/>
          <w:sz w:val="28"/>
        </w:rPr>
      </w:pPr>
      <w:r w:rsidRPr="003E4223">
        <w:rPr>
          <w:rFonts w:ascii="Times New Roman" w:hAnsi="Times New Roman" w:cs="Times New Roman"/>
          <w:b/>
          <w:bCs/>
          <w:sz w:val="28"/>
        </w:rPr>
        <w:t>11. Порядок проведения аукциона</w:t>
      </w:r>
    </w:p>
    <w:p w:rsidR="00F615D9" w:rsidRDefault="00F615D9" w:rsidP="004372B3">
      <w:pPr>
        <w:pStyle w:val="HTML0"/>
        <w:rPr>
          <w:rFonts w:ascii="Times New Roman" w:hAnsi="Times New Roman" w:cs="Times New Roman"/>
          <w:b/>
          <w:bCs/>
          <w:sz w:val="28"/>
        </w:rPr>
      </w:pPr>
    </w:p>
    <w:p w:rsidR="001C2025" w:rsidRPr="003E4223" w:rsidRDefault="001C2025" w:rsidP="001C2025">
      <w:pPr>
        <w:pStyle w:val="HTML0"/>
        <w:jc w:val="left"/>
        <w:rPr>
          <w:rFonts w:ascii="Times New Roman" w:hAnsi="Times New Roman" w:cs="Times New Roman"/>
          <w:sz w:val="28"/>
        </w:rPr>
      </w:pPr>
      <w:r>
        <w:rPr>
          <w:rFonts w:ascii="Times New Roman" w:hAnsi="Times New Roman" w:cs="Times New Roman"/>
          <w:b/>
          <w:bCs/>
          <w:sz w:val="28"/>
        </w:rPr>
        <w:t xml:space="preserve">           </w:t>
      </w:r>
      <w:r w:rsidRPr="00DC2442">
        <w:rPr>
          <w:rFonts w:ascii="Times New Roman" w:hAnsi="Times New Roman" w:cs="Times New Roman"/>
          <w:bCs/>
          <w:sz w:val="28"/>
        </w:rPr>
        <w:t>11.1.</w:t>
      </w:r>
      <w:r>
        <w:rPr>
          <w:rFonts w:ascii="Times New Roman" w:hAnsi="Times New Roman" w:cs="Times New Roman"/>
          <w:bCs/>
          <w:sz w:val="28"/>
        </w:rPr>
        <w:t xml:space="preserve"> Для проведения аукциона создается аукционная комиссия, состав которой утверждается Комиссией организатора аукциона.</w:t>
      </w:r>
    </w:p>
    <w:p w:rsidR="00947E73" w:rsidRDefault="001C2025" w:rsidP="00947E73">
      <w:pPr>
        <w:autoSpaceDE w:val="0"/>
        <w:autoSpaceDN w:val="0"/>
        <w:adjustRightInd w:val="0"/>
        <w:ind w:firstLine="540"/>
        <w:rPr>
          <w:rFonts w:ascii="Times New Roman" w:hAnsi="Times New Roman" w:cs="Times New Roman"/>
          <w:sz w:val="28"/>
          <w:szCs w:val="28"/>
        </w:rPr>
      </w:pPr>
      <w:r w:rsidRPr="003E4223">
        <w:rPr>
          <w:rFonts w:ascii="Times New Roman" w:hAnsi="Times New Roman" w:cs="Times New Roman"/>
          <w:sz w:val="28"/>
        </w:rPr>
        <w:t>11.</w:t>
      </w:r>
      <w:r>
        <w:rPr>
          <w:rFonts w:ascii="Times New Roman" w:hAnsi="Times New Roman" w:cs="Times New Roman"/>
          <w:sz w:val="28"/>
        </w:rPr>
        <w:t>2</w:t>
      </w:r>
      <w:r w:rsidRPr="003E4223">
        <w:rPr>
          <w:rFonts w:ascii="Times New Roman" w:hAnsi="Times New Roman" w:cs="Times New Roman"/>
          <w:sz w:val="28"/>
        </w:rPr>
        <w:t xml:space="preserve"> </w:t>
      </w:r>
      <w:r w:rsidR="00947E73">
        <w:rPr>
          <w:rFonts w:ascii="Times New Roman" w:hAnsi="Times New Roman" w:cs="Times New Roman"/>
          <w:sz w:val="28"/>
          <w:szCs w:val="28"/>
        </w:rPr>
        <w:t>Аукцион проводится путем повышения начальной цены предмета аукциона (лота) на «шаг аукциона», который устанавливается в размере 5 процентов начальной цены предмета аукциона (лота). При этом торги начинаются с цены предмета аукциона (лота), повышенной на один «шаг аукциона», и каждое последующее предложение о цене предмета аукциона (лота) повышается на один «шаг аукциона». В случае если после 3-кратного объявления последнего предложения о цене предмета аукциона (лота) никто из участников аукциона не представил предложение о более высокой цене предмета аукциона (лота), аукцион считается завершенным.</w:t>
      </w:r>
    </w:p>
    <w:p w:rsidR="00947E73" w:rsidRDefault="00947E73" w:rsidP="00947E73">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Председатель аукционной комиссии вправе увеличить в процессе проведения аукциона текущую цену предмета аукциона (лота), установленную в ходе аукциона, по отношению к последнему предложению о цене предмета аукциона (лота) в случае, если от участника (участников) аукциона поступило предложение продолжить аукцион с более высокой цены предмета аукциона (лота), не увеличивая «шаг аукциона», при условии согласия всех участников аукциона.</w:t>
      </w:r>
    </w:p>
    <w:p w:rsidR="00947E73" w:rsidRDefault="00947E73" w:rsidP="00947E73">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В случае если после 3-кратного объявления увеличенной в соответствии с абзацем вторым настоящего пункта текущей цены предмета аукциона (лота) никто из участников аукциона не представил предложение о более высокой цене предмета аукциона (лота), организатор аукциона продолжает аукцион с последнего предложения о цене, сделанного до указанного увеличения.</w:t>
      </w:r>
    </w:p>
    <w:p w:rsidR="001C2025" w:rsidRPr="003E4223" w:rsidRDefault="001C2025" w:rsidP="001C2025">
      <w:pPr>
        <w:pStyle w:val="HTML0"/>
        <w:rPr>
          <w:rFonts w:ascii="Times New Roman" w:hAnsi="Times New Roman" w:cs="Times New Roman"/>
          <w:sz w:val="28"/>
        </w:rPr>
      </w:pPr>
      <w:r w:rsidRPr="003E4223">
        <w:rPr>
          <w:rFonts w:ascii="Times New Roman" w:hAnsi="Times New Roman" w:cs="Times New Roman"/>
          <w:sz w:val="28"/>
        </w:rPr>
        <w:t xml:space="preserve">          11.</w:t>
      </w:r>
      <w:r>
        <w:rPr>
          <w:rFonts w:ascii="Times New Roman" w:hAnsi="Times New Roman" w:cs="Times New Roman"/>
          <w:sz w:val="28"/>
        </w:rPr>
        <w:t>3</w:t>
      </w:r>
      <w:r w:rsidRPr="003E4223">
        <w:rPr>
          <w:rFonts w:ascii="Times New Roman" w:hAnsi="Times New Roman" w:cs="Times New Roman"/>
          <w:sz w:val="28"/>
        </w:rPr>
        <w:t xml:space="preserve"> </w:t>
      </w:r>
      <w:r>
        <w:rPr>
          <w:rFonts w:ascii="Times New Roman" w:hAnsi="Times New Roman" w:cs="Times New Roman"/>
          <w:sz w:val="28"/>
        </w:rPr>
        <w:t>Аукционная к</w:t>
      </w:r>
      <w:r w:rsidRPr="003E4223">
        <w:rPr>
          <w:rFonts w:ascii="Times New Roman" w:hAnsi="Times New Roman" w:cs="Times New Roman"/>
          <w:sz w:val="28"/>
        </w:rPr>
        <w:t>омиссия осуществляет аудиозапись аукциона.</w:t>
      </w:r>
    </w:p>
    <w:p w:rsidR="001C2025" w:rsidRPr="003E4223" w:rsidRDefault="001C2025" w:rsidP="001C2025">
      <w:pPr>
        <w:pStyle w:val="HTML0"/>
        <w:rPr>
          <w:rFonts w:ascii="Times New Roman" w:hAnsi="Times New Roman" w:cs="Times New Roman"/>
          <w:sz w:val="28"/>
        </w:rPr>
      </w:pPr>
      <w:r w:rsidRPr="003E4223">
        <w:rPr>
          <w:rFonts w:ascii="Times New Roman" w:hAnsi="Times New Roman" w:cs="Times New Roman"/>
          <w:sz w:val="28"/>
        </w:rPr>
        <w:t xml:space="preserve">         Любое лицо, присутствующее при проведении аукциона, вправе осуществлять аудио- и видеозапись аукциона.</w:t>
      </w:r>
    </w:p>
    <w:p w:rsidR="001C2025" w:rsidRPr="003E4223" w:rsidRDefault="001C2025" w:rsidP="001C2025">
      <w:pPr>
        <w:pStyle w:val="HTML0"/>
        <w:ind w:firstLine="180"/>
        <w:rPr>
          <w:rFonts w:ascii="Times New Roman" w:hAnsi="Times New Roman" w:cs="Times New Roman"/>
          <w:sz w:val="28"/>
        </w:rPr>
      </w:pPr>
      <w:r w:rsidRPr="003E4223">
        <w:rPr>
          <w:rFonts w:ascii="Times New Roman" w:hAnsi="Times New Roman" w:cs="Times New Roman"/>
          <w:sz w:val="28"/>
        </w:rPr>
        <w:t xml:space="preserve">       </w:t>
      </w:r>
      <w:proofErr w:type="gramStart"/>
      <w:r w:rsidRPr="003E4223">
        <w:rPr>
          <w:rFonts w:ascii="Times New Roman" w:hAnsi="Times New Roman" w:cs="Times New Roman"/>
          <w:sz w:val="28"/>
        </w:rPr>
        <w:t>11.</w:t>
      </w:r>
      <w:r>
        <w:rPr>
          <w:rFonts w:ascii="Times New Roman" w:hAnsi="Times New Roman" w:cs="Times New Roman"/>
          <w:sz w:val="28"/>
        </w:rPr>
        <w:t>4</w:t>
      </w:r>
      <w:r w:rsidRPr="003E4223">
        <w:rPr>
          <w:rFonts w:ascii="Times New Roman" w:hAnsi="Times New Roman" w:cs="Times New Roman"/>
          <w:sz w:val="28"/>
        </w:rPr>
        <w:t xml:space="preserve">  </w:t>
      </w:r>
      <w:r>
        <w:rPr>
          <w:rFonts w:ascii="Times New Roman" w:hAnsi="Times New Roman" w:cs="Times New Roman"/>
          <w:sz w:val="28"/>
        </w:rPr>
        <w:t>Аукционная</w:t>
      </w:r>
      <w:proofErr w:type="gramEnd"/>
      <w:r>
        <w:rPr>
          <w:rFonts w:ascii="Times New Roman" w:hAnsi="Times New Roman" w:cs="Times New Roman"/>
          <w:sz w:val="28"/>
        </w:rPr>
        <w:t xml:space="preserve"> к</w:t>
      </w:r>
      <w:r w:rsidRPr="003E4223">
        <w:rPr>
          <w:rFonts w:ascii="Times New Roman" w:hAnsi="Times New Roman" w:cs="Times New Roman"/>
          <w:sz w:val="28"/>
        </w:rPr>
        <w:t>омиссия объявляет победителя аукциона.</w:t>
      </w:r>
    </w:p>
    <w:p w:rsidR="001C2025" w:rsidRDefault="001C2025" w:rsidP="001C2025">
      <w:pPr>
        <w:pStyle w:val="HTML0"/>
        <w:ind w:firstLine="180"/>
        <w:rPr>
          <w:rFonts w:ascii="Times New Roman" w:hAnsi="Times New Roman" w:cs="Times New Roman"/>
          <w:sz w:val="28"/>
        </w:rPr>
      </w:pPr>
      <w:r w:rsidRPr="003E4223">
        <w:rPr>
          <w:rFonts w:ascii="Times New Roman" w:hAnsi="Times New Roman" w:cs="Times New Roman"/>
          <w:sz w:val="28"/>
        </w:rPr>
        <w:t xml:space="preserve">       Победителем аукциона признается участник аукциона, предложивший более высокую цену предмета аукциона.</w:t>
      </w:r>
    </w:p>
    <w:p w:rsidR="00C660C8" w:rsidRDefault="004372B3" w:rsidP="00C660C8">
      <w:pPr>
        <w:autoSpaceDE w:val="0"/>
        <w:autoSpaceDN w:val="0"/>
        <w:adjustRightInd w:val="0"/>
        <w:ind w:firstLine="540"/>
        <w:rPr>
          <w:rFonts w:ascii="Times New Roman" w:hAnsi="Times New Roman" w:cs="Times New Roman"/>
          <w:sz w:val="28"/>
          <w:szCs w:val="28"/>
        </w:rPr>
      </w:pPr>
      <w:r>
        <w:rPr>
          <w:rFonts w:ascii="Times New Roman" w:hAnsi="Times New Roman" w:cs="Times New Roman"/>
          <w:b/>
          <w:bCs/>
          <w:sz w:val="28"/>
        </w:rPr>
        <w:tab/>
      </w:r>
      <w:r w:rsidR="00C660C8">
        <w:rPr>
          <w:rFonts w:ascii="Times New Roman" w:hAnsi="Times New Roman" w:cs="Times New Roman"/>
          <w:sz w:val="28"/>
          <w:szCs w:val="28"/>
        </w:rPr>
        <w:t>В случае если победитель аукциона отказался от подписания протокола аукциона, победителем аукциона признается участник аукциона, сделавший предпоследнее предложение о цене предмета аукциона (лота).</w:t>
      </w:r>
    </w:p>
    <w:p w:rsidR="006A2C8B" w:rsidRDefault="006A2C8B" w:rsidP="00F615D9">
      <w:pPr>
        <w:pStyle w:val="3"/>
        <w:widowControl w:val="0"/>
        <w:suppressLineNumbers/>
        <w:suppressAutoHyphens/>
        <w:spacing w:before="0"/>
        <w:jc w:val="center"/>
        <w:rPr>
          <w:rFonts w:ascii="Times New Roman" w:eastAsia="Times New Roman" w:hAnsi="Times New Roman" w:cs="Times New Roman"/>
          <w:color w:val="000000"/>
          <w:sz w:val="28"/>
          <w:szCs w:val="20"/>
        </w:rPr>
      </w:pPr>
    </w:p>
    <w:p w:rsidR="006A2C8B" w:rsidRDefault="006A2C8B" w:rsidP="006A2C8B"/>
    <w:p w:rsidR="006A2C8B" w:rsidRDefault="006A2C8B" w:rsidP="006A2C8B">
      <w:pPr>
        <w:pStyle w:val="3"/>
        <w:widowControl w:val="0"/>
        <w:suppressLineNumbers/>
        <w:suppressAutoHyphens/>
        <w:spacing w:before="0"/>
        <w:rPr>
          <w:rFonts w:asciiTheme="minorHAnsi" w:eastAsiaTheme="minorEastAsia" w:hAnsiTheme="minorHAnsi" w:cstheme="minorBidi"/>
          <w:b w:val="0"/>
          <w:bCs w:val="0"/>
          <w:color w:val="auto"/>
        </w:rPr>
      </w:pPr>
    </w:p>
    <w:p w:rsidR="006A2C8B" w:rsidRPr="006A2C8B" w:rsidRDefault="006A2C8B" w:rsidP="006A2C8B"/>
    <w:p w:rsidR="00F615D9" w:rsidRDefault="00F615D9" w:rsidP="00F615D9">
      <w:pPr>
        <w:pStyle w:val="3"/>
        <w:widowControl w:val="0"/>
        <w:suppressLineNumbers/>
        <w:suppressAutoHyphens/>
        <w:spacing w:before="0"/>
        <w:jc w:val="center"/>
        <w:rPr>
          <w:rFonts w:ascii="Times New Roman" w:eastAsia="Times New Roman" w:hAnsi="Times New Roman" w:cs="Times New Roman"/>
          <w:bCs w:val="0"/>
          <w:iCs/>
          <w:color w:val="auto"/>
          <w:sz w:val="28"/>
          <w:szCs w:val="28"/>
        </w:rPr>
      </w:pPr>
      <w:r w:rsidRPr="00733F73">
        <w:rPr>
          <w:rFonts w:ascii="Times New Roman" w:eastAsia="Times New Roman" w:hAnsi="Times New Roman" w:cs="Times New Roman"/>
          <w:bCs w:val="0"/>
          <w:iCs/>
          <w:color w:val="auto"/>
          <w:sz w:val="28"/>
          <w:szCs w:val="28"/>
        </w:rPr>
        <w:lastRenderedPageBreak/>
        <w:t>12. Оформление результатов аукциона</w:t>
      </w:r>
    </w:p>
    <w:p w:rsidR="006A2C8B" w:rsidRDefault="006A2C8B" w:rsidP="007C5481">
      <w:pPr>
        <w:autoSpaceDE w:val="0"/>
        <w:autoSpaceDN w:val="0"/>
        <w:adjustRightInd w:val="0"/>
        <w:ind w:firstLine="540"/>
        <w:rPr>
          <w:rFonts w:ascii="Times New Roman" w:eastAsia="Times New Roman" w:hAnsi="Times New Roman" w:cs="Times New Roman"/>
        </w:rPr>
      </w:pPr>
    </w:p>
    <w:p w:rsidR="007C5481" w:rsidRDefault="00F615D9" w:rsidP="007C5481">
      <w:pPr>
        <w:autoSpaceDE w:val="0"/>
        <w:autoSpaceDN w:val="0"/>
        <w:adjustRightInd w:val="0"/>
        <w:ind w:firstLine="540"/>
        <w:rPr>
          <w:rFonts w:ascii="Times New Roman" w:hAnsi="Times New Roman" w:cs="Times New Roman"/>
          <w:sz w:val="28"/>
          <w:szCs w:val="28"/>
        </w:rPr>
      </w:pPr>
      <w:r w:rsidRPr="006A2C8B">
        <w:rPr>
          <w:rFonts w:ascii="Times New Roman" w:eastAsia="Times New Roman" w:hAnsi="Times New Roman" w:cs="Times New Roman"/>
          <w:sz w:val="28"/>
          <w:szCs w:val="28"/>
        </w:rPr>
        <w:t>12.1</w:t>
      </w:r>
      <w:r w:rsidR="007C5481">
        <w:rPr>
          <w:rFonts w:ascii="Times New Roman" w:hAnsi="Times New Roman" w:cs="Times New Roman"/>
          <w:sz w:val="28"/>
          <w:szCs w:val="28"/>
        </w:rPr>
        <w:t xml:space="preserve"> Аукционная комиссия ведет протокол аукциона, в котором указываются место, дата и время проведения аукциона, участники аукциона, начальная цена предмета аукциона (лота), последнее и предпоследнее предложения о цене предмета аукциона (лота), наименование и место нахождения юридического лица - победителя аукциона и участника аукциона, сделавшего предпоследнее предложение о цене предмета аукциона (лота), фамилия, имя, отчество и место жительства индивидуального предпринимателя - победителя аукциона и участника аукциона, сделавшего предпоследнее предложение о цене предмета аукциона (лота).</w:t>
      </w:r>
    </w:p>
    <w:p w:rsidR="00F615D9" w:rsidRPr="003E4223" w:rsidRDefault="00F615D9" w:rsidP="00F615D9">
      <w:pPr>
        <w:ind w:firstLine="720"/>
        <w:rPr>
          <w:rFonts w:ascii="Times New Roman" w:eastAsia="Times New Roman" w:hAnsi="Times New Roman" w:cs="Times New Roman"/>
          <w:sz w:val="28"/>
        </w:rPr>
      </w:pPr>
      <w:r w:rsidRPr="003E4223">
        <w:rPr>
          <w:rFonts w:ascii="Times New Roman" w:eastAsia="Times New Roman" w:hAnsi="Times New Roman" w:cs="Times New Roman"/>
          <w:sz w:val="28"/>
        </w:rPr>
        <w:t xml:space="preserve">12.2 </w:t>
      </w:r>
      <w:proofErr w:type="gramStart"/>
      <w:r w:rsidRPr="003E4223">
        <w:rPr>
          <w:rFonts w:ascii="Times New Roman" w:eastAsia="Times New Roman" w:hAnsi="Times New Roman" w:cs="Times New Roman"/>
          <w:sz w:val="28"/>
        </w:rPr>
        <w:t>Протокол  аукциона</w:t>
      </w:r>
      <w:proofErr w:type="gramEnd"/>
      <w:r w:rsidRPr="003E4223">
        <w:rPr>
          <w:rFonts w:ascii="Times New Roman" w:eastAsia="Times New Roman" w:hAnsi="Times New Roman" w:cs="Times New Roman"/>
          <w:sz w:val="28"/>
        </w:rPr>
        <w:t xml:space="preserve">  подписывается  в  день проведения аукциона всеми  присутствующими  членами </w:t>
      </w:r>
      <w:r>
        <w:rPr>
          <w:rFonts w:ascii="Times New Roman" w:eastAsia="Times New Roman" w:hAnsi="Times New Roman" w:cs="Times New Roman"/>
          <w:sz w:val="28"/>
        </w:rPr>
        <w:t xml:space="preserve">аукционной </w:t>
      </w:r>
      <w:r w:rsidRPr="003E4223">
        <w:rPr>
          <w:rFonts w:ascii="Times New Roman" w:eastAsia="Times New Roman" w:hAnsi="Times New Roman" w:cs="Times New Roman"/>
          <w:sz w:val="28"/>
        </w:rPr>
        <w:t>комисси</w:t>
      </w:r>
      <w:r w:rsidR="002A0ADF">
        <w:rPr>
          <w:rFonts w:ascii="Times New Roman" w:eastAsia="Times New Roman" w:hAnsi="Times New Roman" w:cs="Times New Roman"/>
          <w:sz w:val="28"/>
        </w:rPr>
        <w:t>и</w:t>
      </w:r>
      <w:r w:rsidRPr="003E4223">
        <w:rPr>
          <w:rFonts w:ascii="Times New Roman" w:eastAsia="Times New Roman" w:hAnsi="Times New Roman" w:cs="Times New Roman"/>
          <w:sz w:val="28"/>
        </w:rPr>
        <w:t xml:space="preserve"> и победителем аукциона. Указанный протокол составляется в 2 экземплярах, один из которых остается у организатора аукциона, а другой предоставляется в Федеральную антимонопольную службу не позднее следующего рабочего дня после дня проведения аукциона. </w:t>
      </w:r>
    </w:p>
    <w:p w:rsidR="00F615D9" w:rsidRPr="003E4223" w:rsidRDefault="00F615D9" w:rsidP="00F615D9">
      <w:pPr>
        <w:ind w:firstLine="720"/>
        <w:rPr>
          <w:rFonts w:ascii="Times New Roman" w:eastAsia="Times New Roman" w:hAnsi="Times New Roman" w:cs="Times New Roman"/>
          <w:sz w:val="28"/>
        </w:rPr>
      </w:pPr>
      <w:r w:rsidRPr="003E4223">
        <w:rPr>
          <w:rFonts w:ascii="Times New Roman" w:eastAsia="Times New Roman" w:hAnsi="Times New Roman" w:cs="Times New Roman"/>
          <w:sz w:val="28"/>
        </w:rPr>
        <w:t xml:space="preserve">12.3 Протокол аукциона </w:t>
      </w:r>
      <w:r w:rsidR="0055275B">
        <w:rPr>
          <w:rFonts w:ascii="Times New Roman" w:eastAsia="Times New Roman" w:hAnsi="Times New Roman" w:cs="Times New Roman"/>
          <w:sz w:val="28"/>
        </w:rPr>
        <w:t>размещается организатором аукциона на официальном сайте</w:t>
      </w:r>
      <w:bookmarkStart w:id="8" w:name="OLE_LINK1"/>
      <w:r w:rsidR="0055275B" w:rsidRPr="0055275B">
        <w:rPr>
          <w:rFonts w:ascii="Times New Roman" w:hAnsi="Times New Roman" w:cs="Times New Roman"/>
          <w:color w:val="000000"/>
          <w:sz w:val="28"/>
          <w:szCs w:val="28"/>
        </w:rPr>
        <w:t xml:space="preserve"> </w:t>
      </w:r>
      <w:hyperlink r:id="rId11" w:history="1">
        <w:r w:rsidR="00E6670A" w:rsidRPr="00D9455B">
          <w:rPr>
            <w:rStyle w:val="aa"/>
            <w:rFonts w:ascii="Times New Roman" w:hAnsi="Times New Roman" w:cs="Times New Roman"/>
            <w:sz w:val="28"/>
            <w:szCs w:val="28"/>
          </w:rPr>
          <w:t>http://www.</w:t>
        </w:r>
        <w:r w:rsidR="00E6670A" w:rsidRPr="00D9455B">
          <w:rPr>
            <w:rStyle w:val="aa"/>
            <w:rFonts w:ascii="Times New Roman" w:hAnsi="Times New Roman" w:cs="Times New Roman"/>
            <w:sz w:val="28"/>
            <w:szCs w:val="28"/>
            <w:lang w:val="en-US"/>
          </w:rPr>
          <w:t>torgi</w:t>
        </w:r>
        <w:r w:rsidR="00E6670A" w:rsidRPr="00D9455B">
          <w:rPr>
            <w:rStyle w:val="aa"/>
            <w:rFonts w:ascii="Times New Roman" w:hAnsi="Times New Roman" w:cs="Times New Roman"/>
            <w:sz w:val="28"/>
            <w:szCs w:val="28"/>
          </w:rPr>
          <w:t>.</w:t>
        </w:r>
        <w:r w:rsidR="00E6670A" w:rsidRPr="00D9455B">
          <w:rPr>
            <w:rStyle w:val="aa"/>
            <w:rFonts w:ascii="Times New Roman" w:hAnsi="Times New Roman" w:cs="Times New Roman"/>
            <w:sz w:val="28"/>
            <w:szCs w:val="28"/>
            <w:lang w:val="en-US"/>
          </w:rPr>
          <w:t>gov</w:t>
        </w:r>
        <w:r w:rsidR="00E6670A" w:rsidRPr="00D9455B">
          <w:rPr>
            <w:rStyle w:val="aa"/>
            <w:rFonts w:ascii="Times New Roman" w:hAnsi="Times New Roman" w:cs="Times New Roman"/>
            <w:sz w:val="28"/>
            <w:szCs w:val="28"/>
          </w:rPr>
          <w:t>.</w:t>
        </w:r>
        <w:r w:rsidR="00E6670A" w:rsidRPr="00D9455B">
          <w:rPr>
            <w:rStyle w:val="aa"/>
            <w:rFonts w:ascii="Times New Roman" w:hAnsi="Times New Roman" w:cs="Times New Roman"/>
            <w:sz w:val="28"/>
            <w:szCs w:val="28"/>
            <w:lang w:val="en-US"/>
          </w:rPr>
          <w:t>ru</w:t>
        </w:r>
      </w:hyperlink>
      <w:bookmarkEnd w:id="8"/>
      <w:r w:rsidR="00E6670A">
        <w:rPr>
          <w:rFonts w:ascii="Times New Roman" w:hAnsi="Times New Roman" w:cs="Times New Roman"/>
          <w:color w:val="000000"/>
          <w:sz w:val="28"/>
          <w:szCs w:val="28"/>
        </w:rPr>
        <w:t xml:space="preserve"> и сайте </w:t>
      </w:r>
      <w:hyperlink r:id="rId12" w:history="1">
        <w:r w:rsidR="00E6670A" w:rsidRPr="003E6DB4">
          <w:rPr>
            <w:rStyle w:val="aa"/>
            <w:rFonts w:ascii="Times New Roman" w:hAnsi="Times New Roman" w:cs="Times New Roman"/>
            <w:sz w:val="28"/>
            <w:szCs w:val="28"/>
          </w:rPr>
          <w:t>http://www.fish.gov.ru</w:t>
        </w:r>
      </w:hyperlink>
      <w:r w:rsidR="0055275B" w:rsidRPr="003E4223">
        <w:rPr>
          <w:rFonts w:ascii="Times New Roman" w:eastAsia="Times New Roman" w:hAnsi="Times New Roman" w:cs="Times New Roman"/>
          <w:sz w:val="28"/>
        </w:rPr>
        <w:t xml:space="preserve"> </w:t>
      </w:r>
      <w:r w:rsidR="0055275B">
        <w:rPr>
          <w:rFonts w:ascii="Times New Roman" w:eastAsia="Times New Roman" w:hAnsi="Times New Roman" w:cs="Times New Roman"/>
          <w:sz w:val="28"/>
        </w:rPr>
        <w:t>в</w:t>
      </w:r>
      <w:r w:rsidRPr="003E4223">
        <w:rPr>
          <w:rFonts w:ascii="Times New Roman" w:eastAsia="Times New Roman" w:hAnsi="Times New Roman" w:cs="Times New Roman"/>
          <w:sz w:val="28"/>
        </w:rPr>
        <w:t xml:space="preserve"> течени</w:t>
      </w:r>
      <w:r w:rsidR="0055275B">
        <w:rPr>
          <w:rFonts w:ascii="Times New Roman" w:eastAsia="Times New Roman" w:hAnsi="Times New Roman" w:cs="Times New Roman"/>
          <w:sz w:val="28"/>
        </w:rPr>
        <w:t>е</w:t>
      </w:r>
      <w:r w:rsidRPr="003E4223">
        <w:rPr>
          <w:rFonts w:ascii="Times New Roman" w:eastAsia="Times New Roman" w:hAnsi="Times New Roman" w:cs="Times New Roman"/>
          <w:sz w:val="28"/>
        </w:rPr>
        <w:t xml:space="preserve"> </w:t>
      </w:r>
      <w:r w:rsidR="0055275B">
        <w:rPr>
          <w:rFonts w:ascii="Times New Roman" w:eastAsia="Times New Roman" w:hAnsi="Times New Roman" w:cs="Times New Roman"/>
          <w:sz w:val="28"/>
        </w:rPr>
        <w:t>1</w:t>
      </w:r>
      <w:r w:rsidRPr="003E4223">
        <w:rPr>
          <w:rFonts w:ascii="Times New Roman" w:eastAsia="Times New Roman" w:hAnsi="Times New Roman" w:cs="Times New Roman"/>
          <w:sz w:val="28"/>
        </w:rPr>
        <w:t xml:space="preserve"> рабоч</w:t>
      </w:r>
      <w:r w:rsidR="0055275B">
        <w:rPr>
          <w:rFonts w:ascii="Times New Roman" w:eastAsia="Times New Roman" w:hAnsi="Times New Roman" w:cs="Times New Roman"/>
          <w:sz w:val="28"/>
        </w:rPr>
        <w:t>его</w:t>
      </w:r>
      <w:r w:rsidRPr="003E4223">
        <w:rPr>
          <w:rFonts w:ascii="Times New Roman" w:eastAsia="Times New Roman" w:hAnsi="Times New Roman" w:cs="Times New Roman"/>
          <w:sz w:val="28"/>
        </w:rPr>
        <w:t xml:space="preserve"> дн</w:t>
      </w:r>
      <w:r w:rsidR="00A64B2A">
        <w:rPr>
          <w:rFonts w:ascii="Times New Roman" w:eastAsia="Times New Roman" w:hAnsi="Times New Roman" w:cs="Times New Roman"/>
          <w:sz w:val="28"/>
        </w:rPr>
        <w:t>я</w:t>
      </w:r>
      <w:r w:rsidRPr="003E4223">
        <w:rPr>
          <w:rFonts w:ascii="Times New Roman" w:eastAsia="Times New Roman" w:hAnsi="Times New Roman" w:cs="Times New Roman"/>
          <w:sz w:val="28"/>
        </w:rPr>
        <w:t>, следующего за днем подписания указанного протокола.</w:t>
      </w:r>
    </w:p>
    <w:p w:rsidR="00A83F0F" w:rsidRDefault="0092389B" w:rsidP="000F7DDF">
      <w:pPr>
        <w:ind w:firstLine="720"/>
        <w:rPr>
          <w:rFonts w:ascii="Times New Roman" w:eastAsia="Times New Roman" w:hAnsi="Times New Roman" w:cs="Times New Roman"/>
          <w:sz w:val="28"/>
        </w:rPr>
      </w:pPr>
      <w:r w:rsidRPr="003E4223">
        <w:rPr>
          <w:rFonts w:ascii="Times New Roman" w:eastAsia="Times New Roman" w:hAnsi="Times New Roman" w:cs="Times New Roman"/>
          <w:sz w:val="28"/>
        </w:rPr>
        <w:t xml:space="preserve">12.4 </w:t>
      </w:r>
      <w:proofErr w:type="gramStart"/>
      <w:r w:rsidR="00A83F0F" w:rsidRPr="003E4223">
        <w:rPr>
          <w:rFonts w:ascii="Times New Roman" w:eastAsia="Times New Roman" w:hAnsi="Times New Roman" w:cs="Times New Roman"/>
          <w:sz w:val="28"/>
        </w:rPr>
        <w:t>Комиссия  организатора</w:t>
      </w:r>
      <w:proofErr w:type="gramEnd"/>
      <w:r w:rsidR="00A83F0F" w:rsidRPr="003E4223">
        <w:rPr>
          <w:rFonts w:ascii="Times New Roman" w:eastAsia="Times New Roman" w:hAnsi="Times New Roman" w:cs="Times New Roman"/>
          <w:sz w:val="28"/>
        </w:rPr>
        <w:t xml:space="preserve">  аукциона  в течение 3 рабочих дней со дня подписания протокола аукциона уведомляет победителя аукциона</w:t>
      </w:r>
      <w:r w:rsidR="000F7DDF">
        <w:rPr>
          <w:rFonts w:ascii="Times New Roman" w:eastAsia="Times New Roman" w:hAnsi="Times New Roman" w:cs="Times New Roman"/>
          <w:sz w:val="28"/>
        </w:rPr>
        <w:t xml:space="preserve"> </w:t>
      </w:r>
      <w:r w:rsidR="00A83F0F" w:rsidRPr="003E4223">
        <w:rPr>
          <w:rFonts w:ascii="Times New Roman" w:eastAsia="Times New Roman" w:hAnsi="Times New Roman" w:cs="Times New Roman"/>
          <w:sz w:val="28"/>
        </w:rPr>
        <w:t>о размере доплаты (разница между задатком и окончательной стоимостью  предмета  аукциона), которую победитель аукциона обязан перечислить на счет, указанный организатором аукциона</w:t>
      </w:r>
      <w:r w:rsidR="00A83F0F">
        <w:rPr>
          <w:rFonts w:ascii="Times New Roman" w:eastAsia="Times New Roman" w:hAnsi="Times New Roman" w:cs="Times New Roman"/>
          <w:sz w:val="28"/>
        </w:rPr>
        <w:t>;</w:t>
      </w:r>
    </w:p>
    <w:p w:rsidR="005B6EE8" w:rsidRDefault="0092389B" w:rsidP="005B6EE8">
      <w:pPr>
        <w:rPr>
          <w:rFonts w:ascii="Times New Roman" w:eastAsia="Times New Roman" w:hAnsi="Times New Roman" w:cs="Times New Roman"/>
          <w:sz w:val="28"/>
        </w:rPr>
      </w:pPr>
      <w:r w:rsidRPr="003E4223">
        <w:rPr>
          <w:rFonts w:ascii="Times New Roman" w:eastAsia="Times New Roman" w:hAnsi="Times New Roman" w:cs="Times New Roman"/>
          <w:sz w:val="28"/>
        </w:rPr>
        <w:t xml:space="preserve">   </w:t>
      </w:r>
      <w:r w:rsidR="005B6EE8" w:rsidRPr="003E4223">
        <w:rPr>
          <w:rFonts w:ascii="Times New Roman" w:eastAsia="Times New Roman" w:hAnsi="Times New Roman" w:cs="Times New Roman"/>
          <w:sz w:val="28"/>
        </w:rPr>
        <w:t xml:space="preserve">          </w:t>
      </w:r>
      <w:proofErr w:type="gramStart"/>
      <w:r w:rsidR="005B6EE8" w:rsidRPr="003E4223">
        <w:rPr>
          <w:rFonts w:ascii="Times New Roman" w:eastAsia="Times New Roman" w:hAnsi="Times New Roman" w:cs="Times New Roman"/>
          <w:sz w:val="28"/>
        </w:rPr>
        <w:t>12.5  Победитель</w:t>
      </w:r>
      <w:proofErr w:type="gramEnd"/>
      <w:r w:rsidR="005B6EE8" w:rsidRPr="003E4223">
        <w:rPr>
          <w:rFonts w:ascii="Times New Roman" w:eastAsia="Times New Roman" w:hAnsi="Times New Roman" w:cs="Times New Roman"/>
          <w:sz w:val="28"/>
        </w:rPr>
        <w:t xml:space="preserve"> аукциона в течение 10 рабочих дней со дня получения уведомления организатора аукциона</w:t>
      </w:r>
      <w:r w:rsidR="005B6EE8">
        <w:rPr>
          <w:rFonts w:ascii="Times New Roman" w:eastAsia="Times New Roman" w:hAnsi="Times New Roman" w:cs="Times New Roman"/>
          <w:sz w:val="28"/>
        </w:rPr>
        <w:t>, указанного в п.</w:t>
      </w:r>
      <w:r w:rsidR="000F7DDF">
        <w:rPr>
          <w:rFonts w:ascii="Times New Roman" w:eastAsia="Times New Roman" w:hAnsi="Times New Roman" w:cs="Times New Roman"/>
          <w:sz w:val="28"/>
        </w:rPr>
        <w:t xml:space="preserve"> 12.4 документации об аукционе </w:t>
      </w:r>
      <w:r w:rsidR="005B6EE8" w:rsidRPr="003E4223">
        <w:rPr>
          <w:rFonts w:ascii="Times New Roman" w:eastAsia="Times New Roman" w:hAnsi="Times New Roman" w:cs="Times New Roman"/>
          <w:sz w:val="28"/>
        </w:rPr>
        <w:t>перечисляет доплат</w:t>
      </w:r>
      <w:r w:rsidR="005B6EE8">
        <w:rPr>
          <w:rFonts w:ascii="Times New Roman" w:eastAsia="Times New Roman" w:hAnsi="Times New Roman" w:cs="Times New Roman"/>
          <w:sz w:val="28"/>
        </w:rPr>
        <w:t>у</w:t>
      </w:r>
      <w:r w:rsidR="005B6EE8" w:rsidRPr="003E4223">
        <w:rPr>
          <w:rFonts w:ascii="Times New Roman" w:eastAsia="Times New Roman" w:hAnsi="Times New Roman" w:cs="Times New Roman"/>
          <w:sz w:val="28"/>
        </w:rPr>
        <w:t xml:space="preserve"> на счет, указанный организатором аукциона</w:t>
      </w:r>
      <w:r w:rsidR="005B6EE8">
        <w:rPr>
          <w:rFonts w:ascii="Times New Roman" w:eastAsia="Times New Roman" w:hAnsi="Times New Roman" w:cs="Times New Roman"/>
          <w:sz w:val="28"/>
        </w:rPr>
        <w:t>;</w:t>
      </w:r>
    </w:p>
    <w:p w:rsidR="000C4F16" w:rsidRDefault="000C4F16" w:rsidP="000C4F1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В случае если победитель аукциона уклонился от заключения договора о закреплении долей и (или) договора пользования водными биоресурсами и (или) отказался от осуществления доплаты, организатор аукциона обращается в суд с требованием к победителю аукциона о возмещении убытков, причиненных уклонением от заключения договора о закреплении долей и (или) договора пользования водными биоресурсами и (или) осуществления доплаты в части, не покрытой суммой внесенного задатка, и предлагает заключить договор о закреплении долей и (или) договор пользования водными биоресурсами участнику аукциона, сделавшему предпоследнее предложение о цене предмета аукциона (лота). В случае согласия этого участника аукциона заключить договор о закреплении долей и (или) договор пользования водными биоресурсами этот участник признается победителем аукциона.</w:t>
      </w:r>
    </w:p>
    <w:p w:rsidR="000C4F16" w:rsidRDefault="000C4F16" w:rsidP="000C4F16">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В случае отказа участника аукциона, сделавшего предпоследнее предложение о цене предмета аукциона (лота), от заключения договора о закреплении долей и (или) договора пользования водными биоресурсами и (или) от перечисления организатору аукциона доплаты в части, </w:t>
      </w:r>
      <w:proofErr w:type="gramStart"/>
      <w:r>
        <w:rPr>
          <w:rFonts w:ascii="Times New Roman" w:hAnsi="Times New Roman" w:cs="Times New Roman"/>
          <w:sz w:val="28"/>
          <w:szCs w:val="28"/>
        </w:rPr>
        <w:t>не покрытой суммой внесенного задатка</w:t>
      </w:r>
      <w:proofErr w:type="gramEnd"/>
      <w:r>
        <w:rPr>
          <w:rFonts w:ascii="Times New Roman" w:hAnsi="Times New Roman" w:cs="Times New Roman"/>
          <w:sz w:val="28"/>
          <w:szCs w:val="28"/>
        </w:rPr>
        <w:t xml:space="preserve"> предложенной им в процессе аукциона цены </w:t>
      </w:r>
      <w:r>
        <w:rPr>
          <w:rFonts w:ascii="Times New Roman" w:hAnsi="Times New Roman" w:cs="Times New Roman"/>
          <w:sz w:val="28"/>
          <w:szCs w:val="28"/>
        </w:rPr>
        <w:lastRenderedPageBreak/>
        <w:t>предмета аукциона (лота), организатор аукциона реализует предмет аукциона (лот) на следующем аукционе.</w:t>
      </w:r>
    </w:p>
    <w:p w:rsidR="00264D62" w:rsidRDefault="007E252C" w:rsidP="006C28B5">
      <w:pPr>
        <w:autoSpaceDE w:val="0"/>
        <w:autoSpaceDN w:val="0"/>
        <w:adjustRightInd w:val="0"/>
        <w:ind w:firstLine="540"/>
        <w:rPr>
          <w:rFonts w:ascii="Times New Roman" w:hAnsi="Times New Roman" w:cs="Times New Roman"/>
          <w:sz w:val="28"/>
          <w:szCs w:val="28"/>
        </w:rPr>
      </w:pPr>
      <w:r w:rsidRPr="006A1FF0">
        <w:rPr>
          <w:rFonts w:ascii="Times New Roman" w:eastAsia="Times New Roman" w:hAnsi="Times New Roman" w:cs="Times New Roman"/>
          <w:sz w:val="28"/>
        </w:rPr>
        <w:t xml:space="preserve"> </w:t>
      </w:r>
      <w:r w:rsidRPr="003E4223">
        <w:rPr>
          <w:rFonts w:ascii="Times New Roman" w:eastAsia="Times New Roman" w:hAnsi="Times New Roman" w:cs="Times New Roman"/>
          <w:sz w:val="28"/>
        </w:rPr>
        <w:t>12.</w:t>
      </w:r>
      <w:r>
        <w:rPr>
          <w:rFonts w:ascii="Times New Roman" w:eastAsia="Times New Roman" w:hAnsi="Times New Roman" w:cs="Times New Roman"/>
          <w:sz w:val="28"/>
        </w:rPr>
        <w:t>6</w:t>
      </w:r>
      <w:r w:rsidRPr="003E4223">
        <w:rPr>
          <w:rFonts w:ascii="Times New Roman" w:eastAsia="Times New Roman" w:hAnsi="Times New Roman" w:cs="Times New Roman"/>
          <w:sz w:val="28"/>
        </w:rPr>
        <w:t xml:space="preserve"> </w:t>
      </w:r>
      <w:r w:rsidR="00264D62">
        <w:rPr>
          <w:rFonts w:ascii="Times New Roman" w:hAnsi="Times New Roman" w:cs="Times New Roman"/>
          <w:sz w:val="28"/>
          <w:szCs w:val="28"/>
        </w:rPr>
        <w:t>Организатор аукциона осуществляет в установленном порядке перечисление</w:t>
      </w:r>
      <w:r w:rsidR="00924284" w:rsidRPr="00924284">
        <w:rPr>
          <w:rFonts w:ascii="Times New Roman" w:hAnsi="Times New Roman" w:cs="Times New Roman"/>
          <w:sz w:val="28"/>
          <w:szCs w:val="28"/>
        </w:rPr>
        <w:t xml:space="preserve"> </w:t>
      </w:r>
      <w:r w:rsidR="00924284">
        <w:rPr>
          <w:rFonts w:ascii="Times New Roman" w:hAnsi="Times New Roman" w:cs="Times New Roman"/>
          <w:sz w:val="28"/>
          <w:szCs w:val="28"/>
        </w:rPr>
        <w:t>задатка</w:t>
      </w:r>
      <w:r w:rsidR="006C28B5">
        <w:rPr>
          <w:rFonts w:ascii="Times New Roman" w:hAnsi="Times New Roman" w:cs="Times New Roman"/>
          <w:sz w:val="28"/>
          <w:szCs w:val="28"/>
        </w:rPr>
        <w:t xml:space="preserve"> и доплаты победителя аукциона </w:t>
      </w:r>
      <w:proofErr w:type="gramStart"/>
      <w:r w:rsidR="00264D62">
        <w:rPr>
          <w:rFonts w:ascii="Times New Roman" w:hAnsi="Times New Roman" w:cs="Times New Roman"/>
          <w:sz w:val="28"/>
          <w:szCs w:val="28"/>
        </w:rPr>
        <w:t xml:space="preserve">в </w:t>
      </w:r>
      <w:r w:rsidR="00264D62" w:rsidRPr="003E4223">
        <w:rPr>
          <w:rFonts w:ascii="Times New Roman" w:eastAsia="Times New Roman" w:hAnsi="Times New Roman" w:cs="Times New Roman"/>
          <w:sz w:val="28"/>
        </w:rPr>
        <w:t xml:space="preserve"> доход</w:t>
      </w:r>
      <w:proofErr w:type="gramEnd"/>
      <w:r w:rsidR="00264D62" w:rsidRPr="003E4223">
        <w:rPr>
          <w:rFonts w:ascii="Times New Roman" w:eastAsia="Times New Roman" w:hAnsi="Times New Roman" w:cs="Times New Roman"/>
          <w:sz w:val="28"/>
        </w:rPr>
        <w:t xml:space="preserve"> федерального бюджета </w:t>
      </w:r>
      <w:r w:rsidR="00264D62">
        <w:rPr>
          <w:rFonts w:ascii="Times New Roman" w:hAnsi="Times New Roman" w:cs="Times New Roman"/>
          <w:sz w:val="28"/>
          <w:szCs w:val="28"/>
        </w:rPr>
        <w:t>в течение 3 рабочих дней со дня поступления доплаты на счет</w:t>
      </w:r>
      <w:r w:rsidR="00924284">
        <w:rPr>
          <w:rFonts w:ascii="Times New Roman" w:hAnsi="Times New Roman" w:cs="Times New Roman"/>
          <w:sz w:val="28"/>
          <w:szCs w:val="28"/>
        </w:rPr>
        <w:t>;</w:t>
      </w:r>
    </w:p>
    <w:p w:rsidR="00F615D9" w:rsidRPr="003E4223" w:rsidRDefault="00273C9D" w:rsidP="0092389B">
      <w:pPr>
        <w:rPr>
          <w:rFonts w:ascii="Times New Roman" w:eastAsia="Times New Roman" w:hAnsi="Times New Roman" w:cs="Times New Roman"/>
          <w:sz w:val="28"/>
        </w:rPr>
      </w:pPr>
      <w:r w:rsidRPr="006A1FF0">
        <w:rPr>
          <w:rFonts w:ascii="Times New Roman" w:eastAsia="Times New Roman" w:hAnsi="Times New Roman" w:cs="Times New Roman"/>
          <w:sz w:val="28"/>
        </w:rPr>
        <w:t xml:space="preserve">        </w:t>
      </w:r>
      <w:r w:rsidR="00F615D9" w:rsidRPr="003E4223">
        <w:rPr>
          <w:rFonts w:ascii="Times New Roman" w:eastAsia="Times New Roman" w:hAnsi="Times New Roman" w:cs="Times New Roman"/>
          <w:sz w:val="28"/>
        </w:rPr>
        <w:t>12.</w:t>
      </w:r>
      <w:r w:rsidR="00611405">
        <w:rPr>
          <w:rFonts w:ascii="Times New Roman" w:eastAsia="Times New Roman" w:hAnsi="Times New Roman" w:cs="Times New Roman"/>
          <w:sz w:val="28"/>
        </w:rPr>
        <w:t>7</w:t>
      </w:r>
      <w:r w:rsidR="00F615D9" w:rsidRPr="003E4223">
        <w:rPr>
          <w:rFonts w:ascii="Times New Roman" w:eastAsia="Times New Roman" w:hAnsi="Times New Roman" w:cs="Times New Roman"/>
          <w:sz w:val="28"/>
        </w:rPr>
        <w:t xml:space="preserve"> Победителю аукциона, отказавшемуся от подписания протокола    аукциона   и   осуществления   </w:t>
      </w:r>
      <w:proofErr w:type="gramStart"/>
      <w:r w:rsidR="00F615D9" w:rsidRPr="003E4223">
        <w:rPr>
          <w:rFonts w:ascii="Times New Roman" w:eastAsia="Times New Roman" w:hAnsi="Times New Roman" w:cs="Times New Roman"/>
          <w:sz w:val="28"/>
        </w:rPr>
        <w:t xml:space="preserve">доплаты,   </w:t>
      </w:r>
      <w:proofErr w:type="gramEnd"/>
      <w:r w:rsidR="00F615D9" w:rsidRPr="003E4223">
        <w:rPr>
          <w:rFonts w:ascii="Times New Roman" w:eastAsia="Times New Roman" w:hAnsi="Times New Roman" w:cs="Times New Roman"/>
          <w:sz w:val="28"/>
        </w:rPr>
        <w:t>задаток   не возвращается.</w:t>
      </w:r>
    </w:p>
    <w:p w:rsidR="00F615D9" w:rsidRPr="003E4223" w:rsidRDefault="00F615D9" w:rsidP="00F615D9">
      <w:pPr>
        <w:rPr>
          <w:rFonts w:ascii="Times New Roman" w:eastAsia="Times New Roman" w:hAnsi="Times New Roman" w:cs="Times New Roman"/>
          <w:sz w:val="28"/>
        </w:rPr>
      </w:pPr>
      <w:r w:rsidRPr="003E4223">
        <w:rPr>
          <w:rFonts w:ascii="Times New Roman" w:eastAsia="Times New Roman" w:hAnsi="Times New Roman" w:cs="Times New Roman"/>
          <w:sz w:val="28"/>
        </w:rPr>
        <w:t xml:space="preserve">          12.</w:t>
      </w:r>
      <w:r w:rsidR="00611405">
        <w:rPr>
          <w:rFonts w:ascii="Times New Roman" w:eastAsia="Times New Roman" w:hAnsi="Times New Roman" w:cs="Times New Roman"/>
          <w:sz w:val="28"/>
        </w:rPr>
        <w:t>8</w:t>
      </w:r>
      <w:r w:rsidRPr="003E4223">
        <w:rPr>
          <w:rFonts w:ascii="Times New Roman" w:eastAsia="Times New Roman" w:hAnsi="Times New Roman" w:cs="Times New Roman"/>
          <w:sz w:val="28"/>
        </w:rPr>
        <w:t xml:space="preserve"> </w:t>
      </w:r>
      <w:proofErr w:type="gramStart"/>
      <w:r w:rsidRPr="003E4223">
        <w:rPr>
          <w:rFonts w:ascii="Times New Roman" w:eastAsia="Times New Roman" w:hAnsi="Times New Roman" w:cs="Times New Roman"/>
          <w:sz w:val="28"/>
        </w:rPr>
        <w:t xml:space="preserve">Участникам,   </w:t>
      </w:r>
      <w:proofErr w:type="gramEnd"/>
      <w:r w:rsidRPr="003E4223">
        <w:rPr>
          <w:rFonts w:ascii="Times New Roman" w:eastAsia="Times New Roman" w:hAnsi="Times New Roman" w:cs="Times New Roman"/>
          <w:sz w:val="28"/>
        </w:rPr>
        <w:t>не   победившим   в   аукционе,  организатор аукциона  возвращает  задаток  в  течение  5 рабочих  дней  со  дня подписания протокола аукциона.</w:t>
      </w:r>
    </w:p>
    <w:p w:rsidR="003A79C9" w:rsidRDefault="00CB19A2" w:rsidP="003A79C9">
      <w:pPr>
        <w:pStyle w:val="a3"/>
        <w:jc w:val="both"/>
        <w:rPr>
          <w:b w:val="0"/>
          <w:bCs/>
        </w:rPr>
      </w:pPr>
      <w:r>
        <w:rPr>
          <w:b w:val="0"/>
          <w:bCs/>
        </w:rPr>
        <w:tab/>
      </w:r>
      <w:r w:rsidR="003A79C9" w:rsidRPr="003E4223">
        <w:rPr>
          <w:b w:val="0"/>
          <w:bCs/>
        </w:rPr>
        <w:t>12.</w:t>
      </w:r>
      <w:r w:rsidR="003A79C9">
        <w:rPr>
          <w:b w:val="0"/>
          <w:bCs/>
        </w:rPr>
        <w:t>9</w:t>
      </w:r>
      <w:r w:rsidR="003A79C9" w:rsidRPr="003E4223">
        <w:t xml:space="preserve"> </w:t>
      </w:r>
      <w:r w:rsidR="003A79C9" w:rsidRPr="003E4223">
        <w:rPr>
          <w:b w:val="0"/>
          <w:bCs/>
        </w:rPr>
        <w:t>Федеральное агентство по рыболовству в течение 10 рабочих дней</w:t>
      </w:r>
      <w:r w:rsidR="003A79C9">
        <w:rPr>
          <w:b w:val="0"/>
          <w:bCs/>
        </w:rPr>
        <w:t>,</w:t>
      </w:r>
      <w:r w:rsidR="003A79C9" w:rsidRPr="002B094D">
        <w:t xml:space="preserve"> </w:t>
      </w:r>
      <w:r w:rsidR="003A79C9" w:rsidRPr="002B094D">
        <w:rPr>
          <w:b w:val="0"/>
        </w:rPr>
        <w:t xml:space="preserve">но не ранее чем через 10 дней со дня размещения протокола аукциона на официальном сайте, </w:t>
      </w:r>
      <w:r w:rsidR="003A79C9" w:rsidRPr="003E4223">
        <w:rPr>
          <w:b w:val="0"/>
          <w:bCs/>
        </w:rPr>
        <w:t>на основании протокола аукциона</w:t>
      </w:r>
      <w:r w:rsidR="003A79C9">
        <w:rPr>
          <w:b w:val="0"/>
          <w:bCs/>
        </w:rPr>
        <w:t>,</w:t>
      </w:r>
      <w:r w:rsidR="003A79C9" w:rsidRPr="003E4223">
        <w:rPr>
          <w:b w:val="0"/>
          <w:bCs/>
          <w:lang w:val="ru-MD"/>
        </w:rPr>
        <w:t xml:space="preserve"> </w:t>
      </w:r>
      <w:r w:rsidR="003A79C9" w:rsidRPr="003E4223">
        <w:rPr>
          <w:b w:val="0"/>
          <w:bCs/>
        </w:rPr>
        <w:t>данных о поступлении доплаты</w:t>
      </w:r>
      <w:r w:rsidR="006A2C8B" w:rsidRPr="006A2C8B">
        <w:rPr>
          <w:b w:val="0"/>
          <w:bCs/>
        </w:rPr>
        <w:t xml:space="preserve"> </w:t>
      </w:r>
      <w:r w:rsidR="006A2C8B">
        <w:rPr>
          <w:b w:val="0"/>
          <w:bCs/>
        </w:rPr>
        <w:t xml:space="preserve">победителя </w:t>
      </w:r>
      <w:r w:rsidR="006A2C8B">
        <w:rPr>
          <w:b w:val="0"/>
        </w:rPr>
        <w:t>заключает</w:t>
      </w:r>
      <w:r w:rsidR="00586417" w:rsidRPr="00EE1F06">
        <w:rPr>
          <w:b w:val="0"/>
        </w:rPr>
        <w:t xml:space="preserve"> </w:t>
      </w:r>
      <w:r w:rsidR="003A79C9" w:rsidRPr="003E4223">
        <w:rPr>
          <w:b w:val="0"/>
          <w:bCs/>
        </w:rPr>
        <w:t>с победителем аукциона договор о закреплении долей</w:t>
      </w:r>
      <w:r w:rsidR="003A79C9" w:rsidRPr="003E4223">
        <w:rPr>
          <w:b w:val="0"/>
          <w:bCs/>
          <w:color w:val="0000FF"/>
        </w:rPr>
        <w:t xml:space="preserve"> </w:t>
      </w:r>
      <w:r w:rsidR="003A79C9" w:rsidRPr="003E4223">
        <w:rPr>
          <w:b w:val="0"/>
          <w:bCs/>
        </w:rPr>
        <w:t>квот добычи (вылова) водных биологических ресурсов для осуществления промышленного</w:t>
      </w:r>
      <w:r w:rsidR="007E252C">
        <w:rPr>
          <w:b w:val="0"/>
          <w:bCs/>
        </w:rPr>
        <w:t xml:space="preserve"> </w:t>
      </w:r>
      <w:r w:rsidR="003A79C9" w:rsidRPr="00D139B1">
        <w:rPr>
          <w:b w:val="0"/>
          <w:color w:val="000000"/>
        </w:rPr>
        <w:t xml:space="preserve">рыболовства в Дальневосточном </w:t>
      </w:r>
      <w:proofErr w:type="spellStart"/>
      <w:r w:rsidR="003A79C9" w:rsidRPr="00D139B1">
        <w:rPr>
          <w:b w:val="0"/>
          <w:color w:val="000000"/>
        </w:rPr>
        <w:t>рыбохозяйственн</w:t>
      </w:r>
      <w:r w:rsidR="00B14E4D">
        <w:rPr>
          <w:b w:val="0"/>
          <w:color w:val="000000"/>
        </w:rPr>
        <w:t>ом</w:t>
      </w:r>
      <w:proofErr w:type="spellEnd"/>
      <w:r w:rsidR="003A79C9" w:rsidRPr="00D139B1">
        <w:rPr>
          <w:b w:val="0"/>
          <w:color w:val="000000"/>
        </w:rPr>
        <w:t xml:space="preserve"> бассейн</w:t>
      </w:r>
      <w:r w:rsidR="00B14E4D">
        <w:rPr>
          <w:b w:val="0"/>
          <w:color w:val="000000"/>
        </w:rPr>
        <w:t>е</w:t>
      </w:r>
      <w:r w:rsidR="003A79C9" w:rsidRPr="003E4223">
        <w:rPr>
          <w:b w:val="0"/>
          <w:bCs/>
        </w:rPr>
        <w:t xml:space="preserve">, который указан в приложении </w:t>
      </w:r>
      <w:r w:rsidR="003A79C9">
        <w:rPr>
          <w:b w:val="0"/>
          <w:bCs/>
        </w:rPr>
        <w:t xml:space="preserve">№ </w:t>
      </w:r>
      <w:r w:rsidR="006A2C8B">
        <w:rPr>
          <w:b w:val="0"/>
          <w:bCs/>
        </w:rPr>
        <w:t>3</w:t>
      </w:r>
      <w:r w:rsidR="003A79C9" w:rsidRPr="003E4223">
        <w:rPr>
          <w:b w:val="0"/>
          <w:bCs/>
        </w:rPr>
        <w:t xml:space="preserve"> к документации об аукционе.</w:t>
      </w:r>
    </w:p>
    <w:p w:rsidR="003A79C9" w:rsidRDefault="003A79C9" w:rsidP="003A79C9">
      <w:pPr>
        <w:pStyle w:val="a3"/>
        <w:jc w:val="both"/>
        <w:rPr>
          <w:b w:val="0"/>
          <w:bCs/>
        </w:rPr>
      </w:pPr>
    </w:p>
    <w:p w:rsidR="003A79C9" w:rsidRDefault="00F615D9" w:rsidP="003D2AB5">
      <w:pPr>
        <w:pStyle w:val="a3"/>
        <w:jc w:val="both"/>
      </w:pPr>
      <w:r w:rsidRPr="003E4223">
        <w:t xml:space="preserve">        </w:t>
      </w:r>
    </w:p>
    <w:p w:rsidR="004A19ED" w:rsidRDefault="004A19ED" w:rsidP="003D2AB5">
      <w:pPr>
        <w:pStyle w:val="a3"/>
        <w:jc w:val="both"/>
        <w:rPr>
          <w:b w:val="0"/>
          <w:bCs/>
        </w:rPr>
      </w:pPr>
    </w:p>
    <w:p w:rsidR="004A19ED" w:rsidRDefault="004A19ED" w:rsidP="003D2AB5">
      <w:pPr>
        <w:pStyle w:val="a3"/>
        <w:jc w:val="both"/>
        <w:rPr>
          <w:b w:val="0"/>
          <w:bCs/>
        </w:rPr>
      </w:pPr>
    </w:p>
    <w:p w:rsidR="004A19ED" w:rsidRDefault="004A19ED" w:rsidP="003D2AB5">
      <w:pPr>
        <w:pStyle w:val="a3"/>
        <w:jc w:val="both"/>
        <w:rPr>
          <w:b w:val="0"/>
          <w:bCs/>
        </w:rPr>
      </w:pPr>
    </w:p>
    <w:p w:rsidR="00AA30D9" w:rsidRDefault="00AA30D9" w:rsidP="003D2AB5">
      <w:pPr>
        <w:pStyle w:val="a3"/>
        <w:jc w:val="both"/>
        <w:rPr>
          <w:b w:val="0"/>
          <w:bCs/>
        </w:rPr>
      </w:pPr>
    </w:p>
    <w:p w:rsidR="00AA30D9" w:rsidRDefault="00AA30D9" w:rsidP="003D2AB5">
      <w:pPr>
        <w:pStyle w:val="a3"/>
        <w:jc w:val="both"/>
        <w:rPr>
          <w:b w:val="0"/>
          <w:bCs/>
        </w:rPr>
      </w:pPr>
    </w:p>
    <w:p w:rsidR="00AA30D9" w:rsidRDefault="00AA30D9" w:rsidP="003D2AB5">
      <w:pPr>
        <w:pStyle w:val="a3"/>
        <w:jc w:val="both"/>
        <w:rPr>
          <w:b w:val="0"/>
          <w:bCs/>
        </w:rPr>
      </w:pPr>
    </w:p>
    <w:p w:rsidR="00AA30D9" w:rsidRDefault="00AA30D9" w:rsidP="003D2AB5">
      <w:pPr>
        <w:pStyle w:val="a3"/>
        <w:jc w:val="both"/>
        <w:rPr>
          <w:b w:val="0"/>
          <w:bCs/>
        </w:rPr>
      </w:pPr>
    </w:p>
    <w:p w:rsidR="00AA30D9" w:rsidRDefault="00AA30D9" w:rsidP="003D2AB5">
      <w:pPr>
        <w:pStyle w:val="a3"/>
        <w:jc w:val="both"/>
        <w:rPr>
          <w:b w:val="0"/>
          <w:bCs/>
        </w:rPr>
      </w:pPr>
    </w:p>
    <w:p w:rsidR="00AA30D9" w:rsidRDefault="00AA30D9" w:rsidP="003D2AB5">
      <w:pPr>
        <w:pStyle w:val="a3"/>
        <w:jc w:val="both"/>
        <w:rPr>
          <w:b w:val="0"/>
          <w:bCs/>
        </w:rPr>
      </w:pPr>
    </w:p>
    <w:p w:rsidR="000F7DDF"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p>
    <w:p w:rsidR="000F7DDF" w:rsidRDefault="000F7DDF"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0F7DDF" w:rsidRDefault="000F7DDF"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0F7DDF" w:rsidRDefault="000F7DDF"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0F7DDF" w:rsidRDefault="000F7DDF"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0F7DDF" w:rsidRDefault="000F7DDF"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0F7DDF" w:rsidRDefault="000F7DDF"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0F7DDF" w:rsidRDefault="000F7DDF"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0F7DDF" w:rsidRDefault="000F7DDF"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0F7DDF" w:rsidRDefault="000F7DDF"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0F7DDF" w:rsidRDefault="000F7DDF"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0F7DDF" w:rsidRDefault="000F7DDF"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0F7DDF" w:rsidRDefault="000F7DDF"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0F7DDF" w:rsidRDefault="000F7DDF"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6A2C8B"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p>
    <w:p w:rsidR="006A2C8B" w:rsidRDefault="006A2C8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lastRenderedPageBreak/>
        <w:t xml:space="preserve">Приложение </w:t>
      </w:r>
      <w:r>
        <w:rPr>
          <w:rFonts w:ascii="Times New Roman" w:eastAsia="Times New Roman" w:hAnsi="Times New Roman" w:cs="Times New Roman"/>
          <w:color w:val="000000"/>
          <w:sz w:val="28"/>
          <w:szCs w:val="28"/>
        </w:rPr>
        <w:t>№</w:t>
      </w:r>
      <w:r w:rsidRPr="00594D18">
        <w:rPr>
          <w:rFonts w:ascii="Times New Roman" w:eastAsia="Times New Roman" w:hAnsi="Times New Roman" w:cs="Times New Roman"/>
          <w:color w:val="000000"/>
          <w:sz w:val="28"/>
          <w:szCs w:val="28"/>
        </w:rPr>
        <w:t xml:space="preserve"> 1</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к документации об аукционе</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Председателю Комиссии Федерального</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r w:rsidR="005B70AD">
        <w:rPr>
          <w:rFonts w:ascii="Times New Roman" w:eastAsia="Times New Roman" w:hAnsi="Times New Roman" w:cs="Times New Roman"/>
          <w:color w:val="000000"/>
          <w:sz w:val="28"/>
          <w:szCs w:val="28"/>
        </w:rPr>
        <w:t xml:space="preserve">               агентства по рыболовству </w:t>
      </w:r>
      <w:r w:rsidRPr="00594D18">
        <w:rPr>
          <w:rFonts w:ascii="Times New Roman" w:eastAsia="Times New Roman" w:hAnsi="Times New Roman" w:cs="Times New Roman"/>
          <w:color w:val="000000"/>
          <w:sz w:val="28"/>
          <w:szCs w:val="28"/>
        </w:rPr>
        <w:t>по</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организации и проведению аукционов</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proofErr w:type="gramStart"/>
      <w:r w:rsidRPr="00594D18">
        <w:rPr>
          <w:rFonts w:ascii="Times New Roman" w:eastAsia="Times New Roman" w:hAnsi="Times New Roman" w:cs="Times New Roman"/>
          <w:color w:val="000000"/>
          <w:sz w:val="28"/>
          <w:szCs w:val="28"/>
        </w:rPr>
        <w:t>по  продаже</w:t>
      </w:r>
      <w:proofErr w:type="gramEnd"/>
      <w:r w:rsidRPr="00594D18">
        <w:rPr>
          <w:rFonts w:ascii="Times New Roman" w:eastAsia="Times New Roman" w:hAnsi="Times New Roman" w:cs="Times New Roman"/>
          <w:color w:val="000000"/>
          <w:sz w:val="28"/>
          <w:szCs w:val="28"/>
        </w:rPr>
        <w:t xml:space="preserve">  права  на  заключение</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договора о закреплении </w:t>
      </w:r>
      <w:proofErr w:type="gramStart"/>
      <w:r w:rsidRPr="00594D18">
        <w:rPr>
          <w:rFonts w:ascii="Times New Roman" w:eastAsia="Times New Roman" w:hAnsi="Times New Roman" w:cs="Times New Roman"/>
          <w:color w:val="000000"/>
          <w:sz w:val="28"/>
          <w:szCs w:val="28"/>
        </w:rPr>
        <w:t>долей  квот</w:t>
      </w:r>
      <w:proofErr w:type="gramEnd"/>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r w:rsidR="005B70AD">
        <w:rPr>
          <w:rFonts w:ascii="Times New Roman" w:eastAsia="Times New Roman" w:hAnsi="Times New Roman" w:cs="Times New Roman"/>
          <w:color w:val="000000"/>
          <w:sz w:val="28"/>
          <w:szCs w:val="28"/>
        </w:rPr>
        <w:t xml:space="preserve">         и (или) договора </w:t>
      </w:r>
      <w:r w:rsidRPr="00594D18">
        <w:rPr>
          <w:rFonts w:ascii="Times New Roman" w:eastAsia="Times New Roman" w:hAnsi="Times New Roman" w:cs="Times New Roman"/>
          <w:color w:val="000000"/>
          <w:sz w:val="28"/>
          <w:szCs w:val="28"/>
        </w:rPr>
        <w:t>пользования</w:t>
      </w:r>
    </w:p>
    <w:p w:rsidR="00F615D9" w:rsidRPr="00594D18" w:rsidRDefault="00F615D9" w:rsidP="0010577D">
      <w:pPr>
        <w:tabs>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водными биоресурсами для</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r w:rsidR="005B70AD">
        <w:rPr>
          <w:rFonts w:ascii="Times New Roman" w:eastAsia="Times New Roman" w:hAnsi="Times New Roman" w:cs="Times New Roman"/>
          <w:color w:val="000000"/>
          <w:sz w:val="28"/>
          <w:szCs w:val="28"/>
        </w:rPr>
        <w:t xml:space="preserve">           осуществления </w:t>
      </w:r>
      <w:r w:rsidRPr="00594D18">
        <w:rPr>
          <w:rFonts w:ascii="Times New Roman" w:eastAsia="Times New Roman" w:hAnsi="Times New Roman" w:cs="Times New Roman"/>
          <w:color w:val="000000"/>
          <w:sz w:val="28"/>
          <w:szCs w:val="28"/>
        </w:rPr>
        <w:t>промышленного</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r w:rsidR="005B70AD">
        <w:rPr>
          <w:rFonts w:ascii="Times New Roman" w:eastAsia="Times New Roman" w:hAnsi="Times New Roman" w:cs="Times New Roman"/>
          <w:color w:val="000000"/>
          <w:sz w:val="28"/>
          <w:szCs w:val="28"/>
        </w:rPr>
        <w:t xml:space="preserve">          рыболовства, а также </w:t>
      </w:r>
      <w:r w:rsidRPr="00594D18">
        <w:rPr>
          <w:rFonts w:ascii="Times New Roman" w:eastAsia="Times New Roman" w:hAnsi="Times New Roman" w:cs="Times New Roman"/>
          <w:color w:val="000000"/>
          <w:sz w:val="28"/>
          <w:szCs w:val="28"/>
        </w:rPr>
        <w:t>для</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r w:rsidR="005B70AD">
        <w:rPr>
          <w:rFonts w:ascii="Times New Roman" w:eastAsia="Times New Roman" w:hAnsi="Times New Roman" w:cs="Times New Roman"/>
          <w:color w:val="000000"/>
          <w:sz w:val="28"/>
          <w:szCs w:val="28"/>
        </w:rPr>
        <w:t xml:space="preserve">         осуществления </w:t>
      </w:r>
      <w:r w:rsidRPr="00594D18">
        <w:rPr>
          <w:rFonts w:ascii="Times New Roman" w:eastAsia="Times New Roman" w:hAnsi="Times New Roman" w:cs="Times New Roman"/>
          <w:color w:val="000000"/>
          <w:sz w:val="28"/>
          <w:szCs w:val="28"/>
        </w:rPr>
        <w:t>прибрежного</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р</w:t>
      </w:r>
      <w:r w:rsidR="005B70AD">
        <w:rPr>
          <w:rFonts w:ascii="Times New Roman" w:eastAsia="Times New Roman" w:hAnsi="Times New Roman" w:cs="Times New Roman"/>
          <w:color w:val="000000"/>
          <w:sz w:val="28"/>
          <w:szCs w:val="28"/>
        </w:rPr>
        <w:t xml:space="preserve">ыболовства в </w:t>
      </w:r>
      <w:r w:rsidRPr="00594D18">
        <w:rPr>
          <w:rFonts w:ascii="Times New Roman" w:eastAsia="Times New Roman" w:hAnsi="Times New Roman" w:cs="Times New Roman"/>
          <w:color w:val="000000"/>
          <w:sz w:val="28"/>
          <w:szCs w:val="28"/>
        </w:rPr>
        <w:t>отношении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r w:rsidR="005B70AD">
        <w:rPr>
          <w:rFonts w:ascii="Times New Roman" w:eastAsia="Times New Roman" w:hAnsi="Times New Roman" w:cs="Times New Roman"/>
          <w:color w:val="000000"/>
          <w:sz w:val="28"/>
          <w:szCs w:val="28"/>
        </w:rPr>
        <w:t xml:space="preserve">                анадромных, </w:t>
      </w:r>
      <w:proofErr w:type="spellStart"/>
      <w:r w:rsidR="005B70AD">
        <w:rPr>
          <w:rFonts w:ascii="Times New Roman" w:eastAsia="Times New Roman" w:hAnsi="Times New Roman" w:cs="Times New Roman"/>
          <w:color w:val="000000"/>
          <w:sz w:val="28"/>
          <w:szCs w:val="28"/>
        </w:rPr>
        <w:t>катадромных</w:t>
      </w:r>
      <w:proofErr w:type="spellEnd"/>
      <w:r w:rsidR="005B70AD">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трансграничных видов рыб</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4A1BB1"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4A1BB1">
        <w:rPr>
          <w:rFonts w:ascii="Times New Roman" w:eastAsia="Times New Roman" w:hAnsi="Times New Roman" w:cs="Times New Roman"/>
          <w:b/>
          <w:color w:val="000000"/>
          <w:sz w:val="28"/>
          <w:szCs w:val="28"/>
        </w:rPr>
        <w:t>Заявка</w:t>
      </w:r>
    </w:p>
    <w:p w:rsidR="007076AD" w:rsidRPr="00C91FD2" w:rsidRDefault="00F615D9" w:rsidP="0070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8"/>
          <w:szCs w:val="28"/>
        </w:rPr>
      </w:pPr>
      <w:r w:rsidRPr="004A1BB1">
        <w:rPr>
          <w:rFonts w:ascii="Times New Roman" w:eastAsia="Times New Roman" w:hAnsi="Times New Roman" w:cs="Times New Roman"/>
          <w:b/>
          <w:color w:val="000000"/>
          <w:sz w:val="28"/>
          <w:szCs w:val="28"/>
        </w:rPr>
        <w:t xml:space="preserve">на участие в аукционе </w:t>
      </w:r>
      <w:r w:rsidR="007076AD" w:rsidRPr="00A81760">
        <w:rPr>
          <w:rFonts w:ascii="Times New Roman" w:hAnsi="Times New Roman" w:cs="Times New Roman"/>
          <w:b/>
          <w:color w:val="000000"/>
          <w:sz w:val="28"/>
          <w:szCs w:val="28"/>
        </w:rPr>
        <w:t xml:space="preserve">по продаже </w:t>
      </w:r>
      <w:r w:rsidR="007076AD" w:rsidRPr="00B46186">
        <w:rPr>
          <w:rFonts w:ascii="Times New Roman" w:hAnsi="Times New Roman" w:cs="Times New Roman"/>
          <w:b/>
          <w:color w:val="000000"/>
          <w:sz w:val="28"/>
          <w:szCs w:val="28"/>
        </w:rPr>
        <w:t>права</w:t>
      </w:r>
      <w:r w:rsidR="002E2F16">
        <w:rPr>
          <w:rFonts w:ascii="Times New Roman" w:hAnsi="Times New Roman" w:cs="Times New Roman"/>
          <w:b/>
          <w:color w:val="000000"/>
          <w:sz w:val="28"/>
          <w:szCs w:val="28"/>
        </w:rPr>
        <w:t xml:space="preserve"> </w:t>
      </w:r>
      <w:r w:rsidR="007076AD" w:rsidRPr="00A81760">
        <w:rPr>
          <w:rFonts w:ascii="Times New Roman" w:hAnsi="Times New Roman" w:cs="Times New Roman"/>
          <w:b/>
          <w:color w:val="000000"/>
          <w:sz w:val="28"/>
          <w:szCs w:val="28"/>
        </w:rPr>
        <w:t xml:space="preserve">на заключение договора о закреплении долей квот добычи (вылова) водных </w:t>
      </w:r>
      <w:r w:rsidR="007076AD">
        <w:rPr>
          <w:rFonts w:ascii="Times New Roman" w:hAnsi="Times New Roman" w:cs="Times New Roman"/>
          <w:b/>
          <w:color w:val="000000"/>
          <w:sz w:val="28"/>
          <w:szCs w:val="28"/>
        </w:rPr>
        <w:t>б</w:t>
      </w:r>
      <w:r w:rsidR="007076AD" w:rsidRPr="00A81760">
        <w:rPr>
          <w:rFonts w:ascii="Times New Roman" w:hAnsi="Times New Roman" w:cs="Times New Roman"/>
          <w:b/>
          <w:color w:val="000000"/>
          <w:sz w:val="28"/>
          <w:szCs w:val="28"/>
        </w:rPr>
        <w:t>иологических ресурсов для осуществления промышленного</w:t>
      </w:r>
      <w:r w:rsidR="00AA30D9">
        <w:rPr>
          <w:rFonts w:ascii="Times New Roman" w:hAnsi="Times New Roman" w:cs="Times New Roman"/>
          <w:b/>
          <w:color w:val="000000"/>
          <w:sz w:val="28"/>
          <w:szCs w:val="28"/>
        </w:rPr>
        <w:t xml:space="preserve"> </w:t>
      </w:r>
      <w:r w:rsidR="007076AD" w:rsidRPr="00C91FD2">
        <w:rPr>
          <w:rFonts w:ascii="Times New Roman" w:hAnsi="Times New Roman" w:cs="Times New Roman"/>
          <w:b/>
          <w:color w:val="000000"/>
          <w:sz w:val="28"/>
          <w:szCs w:val="28"/>
        </w:rPr>
        <w:t xml:space="preserve">рыболовства в </w:t>
      </w:r>
      <w:proofErr w:type="gramStart"/>
      <w:r w:rsidR="007076AD" w:rsidRPr="00C91FD2">
        <w:rPr>
          <w:rFonts w:ascii="Times New Roman" w:hAnsi="Times New Roman" w:cs="Times New Roman"/>
          <w:b/>
          <w:color w:val="000000"/>
          <w:sz w:val="28"/>
          <w:szCs w:val="28"/>
        </w:rPr>
        <w:t>отношении  анадромных</w:t>
      </w:r>
      <w:proofErr w:type="gramEnd"/>
      <w:r w:rsidR="007076AD" w:rsidRPr="00C91FD2">
        <w:rPr>
          <w:rFonts w:ascii="Times New Roman" w:hAnsi="Times New Roman" w:cs="Times New Roman"/>
          <w:b/>
          <w:color w:val="000000"/>
          <w:sz w:val="28"/>
          <w:szCs w:val="28"/>
        </w:rPr>
        <w:t xml:space="preserve">, </w:t>
      </w:r>
      <w:proofErr w:type="spellStart"/>
      <w:r w:rsidR="007076AD" w:rsidRPr="00C91FD2">
        <w:rPr>
          <w:rFonts w:ascii="Times New Roman" w:hAnsi="Times New Roman" w:cs="Times New Roman"/>
          <w:b/>
          <w:color w:val="000000"/>
          <w:sz w:val="28"/>
          <w:szCs w:val="28"/>
        </w:rPr>
        <w:t>катадромных</w:t>
      </w:r>
      <w:proofErr w:type="spellEnd"/>
      <w:r w:rsidR="007076AD" w:rsidRPr="00C91FD2">
        <w:rPr>
          <w:rFonts w:ascii="Times New Roman" w:hAnsi="Times New Roman" w:cs="Times New Roman"/>
          <w:b/>
          <w:color w:val="000000"/>
          <w:sz w:val="28"/>
          <w:szCs w:val="28"/>
        </w:rPr>
        <w:t xml:space="preserve"> и </w:t>
      </w:r>
      <w:r w:rsidR="007076AD">
        <w:rPr>
          <w:rFonts w:ascii="Times New Roman" w:hAnsi="Times New Roman" w:cs="Times New Roman"/>
          <w:b/>
          <w:color w:val="000000"/>
          <w:sz w:val="28"/>
          <w:szCs w:val="28"/>
        </w:rPr>
        <w:t>т</w:t>
      </w:r>
      <w:r w:rsidR="007076AD" w:rsidRPr="00C91FD2">
        <w:rPr>
          <w:rFonts w:ascii="Times New Roman" w:hAnsi="Times New Roman" w:cs="Times New Roman"/>
          <w:b/>
          <w:color w:val="000000"/>
          <w:sz w:val="28"/>
          <w:szCs w:val="28"/>
        </w:rPr>
        <w:t xml:space="preserve">рансграничных видов рыб в Дальневосточном </w:t>
      </w:r>
      <w:proofErr w:type="spellStart"/>
      <w:r w:rsidR="007076AD" w:rsidRPr="00C91FD2">
        <w:rPr>
          <w:rFonts w:ascii="Times New Roman" w:hAnsi="Times New Roman" w:cs="Times New Roman"/>
          <w:b/>
          <w:color w:val="000000"/>
          <w:sz w:val="28"/>
          <w:szCs w:val="28"/>
        </w:rPr>
        <w:t>рыбохозяйственн</w:t>
      </w:r>
      <w:r w:rsidR="007076AD">
        <w:rPr>
          <w:rFonts w:ascii="Times New Roman" w:hAnsi="Times New Roman" w:cs="Times New Roman"/>
          <w:b/>
          <w:color w:val="000000"/>
          <w:sz w:val="28"/>
          <w:szCs w:val="28"/>
        </w:rPr>
        <w:t>ом</w:t>
      </w:r>
      <w:proofErr w:type="spellEnd"/>
      <w:r w:rsidR="007076AD" w:rsidRPr="00C91FD2">
        <w:rPr>
          <w:rFonts w:ascii="Times New Roman" w:hAnsi="Times New Roman" w:cs="Times New Roman"/>
          <w:b/>
          <w:color w:val="000000"/>
          <w:sz w:val="28"/>
          <w:szCs w:val="28"/>
        </w:rPr>
        <w:t xml:space="preserve"> </w:t>
      </w:r>
      <w:r w:rsidR="007076AD">
        <w:rPr>
          <w:rFonts w:ascii="Times New Roman" w:hAnsi="Times New Roman" w:cs="Times New Roman"/>
          <w:b/>
          <w:color w:val="000000"/>
          <w:sz w:val="28"/>
          <w:szCs w:val="28"/>
        </w:rPr>
        <w:t>б</w:t>
      </w:r>
      <w:r w:rsidR="007076AD" w:rsidRPr="00C91FD2">
        <w:rPr>
          <w:rFonts w:ascii="Times New Roman" w:hAnsi="Times New Roman" w:cs="Times New Roman"/>
          <w:b/>
          <w:color w:val="000000"/>
          <w:sz w:val="28"/>
          <w:szCs w:val="28"/>
        </w:rPr>
        <w:t>ассейн</w:t>
      </w:r>
      <w:r w:rsidR="007076AD">
        <w:rPr>
          <w:rFonts w:ascii="Times New Roman" w:hAnsi="Times New Roman" w:cs="Times New Roman"/>
          <w:b/>
          <w:color w:val="000000"/>
          <w:sz w:val="28"/>
          <w:szCs w:val="28"/>
        </w:rPr>
        <w:t>е</w:t>
      </w:r>
    </w:p>
    <w:p w:rsidR="00336314" w:rsidRPr="00594D18" w:rsidRDefault="00336314" w:rsidP="0033631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rPr>
      </w:pPr>
    </w:p>
    <w:p w:rsidR="00F615D9" w:rsidRPr="004A60A5"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u w:val="single"/>
        </w:rPr>
      </w:pP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4A60A5" w:rsidRPr="00DA12C0">
        <w:rPr>
          <w:rFonts w:ascii="Times New Roman" w:eastAsia="Times New Roman" w:hAnsi="Times New Roman" w:cs="Times New Roman"/>
          <w:color w:val="000000"/>
          <w:sz w:val="28"/>
          <w:szCs w:val="28"/>
          <w:u w:val="single"/>
        </w:rPr>
        <w:t>«</w:t>
      </w:r>
      <w:r w:rsidR="00447857">
        <w:rPr>
          <w:rFonts w:ascii="Times New Roman" w:eastAsia="Times New Roman" w:hAnsi="Times New Roman" w:cs="Times New Roman"/>
          <w:color w:val="000000"/>
          <w:sz w:val="28"/>
          <w:szCs w:val="28"/>
          <w:u w:val="single"/>
        </w:rPr>
        <w:t>7</w:t>
      </w:r>
      <w:r w:rsidR="00DA12C0" w:rsidRPr="00DA12C0">
        <w:rPr>
          <w:rFonts w:ascii="Times New Roman" w:eastAsia="Times New Roman" w:hAnsi="Times New Roman" w:cs="Times New Roman"/>
          <w:color w:val="000000"/>
          <w:sz w:val="28"/>
          <w:szCs w:val="28"/>
          <w:u w:val="single"/>
        </w:rPr>
        <w:t xml:space="preserve">» </w:t>
      </w:r>
      <w:r w:rsidR="00447857">
        <w:rPr>
          <w:rFonts w:ascii="Times New Roman" w:eastAsia="Times New Roman" w:hAnsi="Times New Roman" w:cs="Times New Roman"/>
          <w:color w:val="000000"/>
          <w:sz w:val="28"/>
          <w:szCs w:val="28"/>
          <w:u w:val="single"/>
        </w:rPr>
        <w:t>сентября</w:t>
      </w:r>
      <w:r w:rsidR="00485B44" w:rsidRPr="00DA12C0">
        <w:rPr>
          <w:rFonts w:ascii="Times New Roman" w:eastAsia="Times New Roman" w:hAnsi="Times New Roman" w:cs="Times New Roman"/>
          <w:color w:val="000000"/>
          <w:sz w:val="28"/>
          <w:szCs w:val="28"/>
          <w:u w:val="single"/>
        </w:rPr>
        <w:t xml:space="preserve"> </w:t>
      </w:r>
      <w:r w:rsidRPr="00DA12C0">
        <w:rPr>
          <w:rFonts w:ascii="Times New Roman" w:eastAsia="Times New Roman" w:hAnsi="Times New Roman" w:cs="Times New Roman"/>
          <w:color w:val="000000"/>
          <w:sz w:val="28"/>
          <w:szCs w:val="28"/>
          <w:u w:val="single"/>
        </w:rPr>
        <w:t>201</w:t>
      </w:r>
      <w:r w:rsidR="00AC05E7">
        <w:rPr>
          <w:rFonts w:ascii="Times New Roman" w:eastAsia="Times New Roman" w:hAnsi="Times New Roman" w:cs="Times New Roman"/>
          <w:color w:val="000000"/>
          <w:sz w:val="28"/>
          <w:szCs w:val="28"/>
          <w:u w:val="single"/>
        </w:rPr>
        <w:t>5</w:t>
      </w:r>
      <w:r w:rsidRPr="00DA12C0">
        <w:rPr>
          <w:rFonts w:ascii="Times New Roman" w:eastAsia="Times New Roman" w:hAnsi="Times New Roman" w:cs="Times New Roman"/>
          <w:color w:val="000000"/>
          <w:sz w:val="28"/>
          <w:szCs w:val="28"/>
          <w:u w:val="single"/>
        </w:rPr>
        <w:t xml:space="preserve"> г.</w:t>
      </w:r>
    </w:p>
    <w:p w:rsidR="00F615D9" w:rsidRPr="00C11677"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594D18">
        <w:rPr>
          <w:rFonts w:ascii="Times New Roman" w:eastAsia="Times New Roman" w:hAnsi="Times New Roman" w:cs="Times New Roman"/>
          <w:color w:val="000000"/>
          <w:sz w:val="28"/>
          <w:szCs w:val="28"/>
        </w:rPr>
        <w:t xml:space="preserve">                              </w:t>
      </w:r>
      <w:r w:rsidR="001E2759">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     </w:t>
      </w:r>
      <w:r w:rsidR="00AD0C75">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 </w:t>
      </w:r>
      <w:r w:rsidRPr="00C11677">
        <w:rPr>
          <w:rFonts w:ascii="Times New Roman" w:eastAsia="Times New Roman" w:hAnsi="Times New Roman" w:cs="Times New Roman"/>
          <w:color w:val="000000"/>
        </w:rPr>
        <w:t>(дата проведения аукциона)</w:t>
      </w:r>
    </w:p>
    <w:p w:rsidR="00F615D9" w:rsidRPr="00C11677"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1. </w:t>
      </w:r>
      <w:proofErr w:type="gramStart"/>
      <w:r w:rsidRPr="00594D18">
        <w:rPr>
          <w:rFonts w:ascii="Times New Roman" w:eastAsia="Times New Roman" w:hAnsi="Times New Roman" w:cs="Times New Roman"/>
          <w:color w:val="000000"/>
          <w:sz w:val="28"/>
          <w:szCs w:val="28"/>
        </w:rPr>
        <w:t>Номер  лота</w:t>
      </w:r>
      <w:proofErr w:type="gramEnd"/>
      <w:r w:rsidRPr="00594D18">
        <w:rPr>
          <w:rFonts w:ascii="Times New Roman" w:eastAsia="Times New Roman" w:hAnsi="Times New Roman" w:cs="Times New Roman"/>
          <w:color w:val="000000"/>
          <w:sz w:val="28"/>
          <w:szCs w:val="28"/>
        </w:rPr>
        <w:t xml:space="preserve">  с  указанием  заявленного  вида  водных  биологических</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ресурсов, доли квоты (в процентах) и района промысла:</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w:t>
      </w:r>
      <w:r>
        <w:rPr>
          <w:rFonts w:ascii="Times New Roman" w:eastAsia="Times New Roman" w:hAnsi="Times New Roman" w:cs="Times New Roman"/>
          <w:color w:val="000000"/>
          <w:sz w:val="28"/>
          <w:szCs w:val="28"/>
        </w:rPr>
        <w:t>____________________________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w:t>
      </w:r>
      <w:r>
        <w:rPr>
          <w:rFonts w:ascii="Times New Roman" w:eastAsia="Times New Roman" w:hAnsi="Times New Roman" w:cs="Times New Roman"/>
          <w:color w:val="000000"/>
          <w:sz w:val="28"/>
          <w:szCs w:val="28"/>
        </w:rPr>
        <w:t>____________________________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w:t>
      </w:r>
      <w:r w:rsidRPr="00594D18">
        <w:rPr>
          <w:rFonts w:ascii="Times New Roman" w:eastAsia="Times New Roman" w:hAnsi="Times New Roman" w:cs="Times New Roman"/>
          <w:color w:val="000000"/>
          <w:sz w:val="28"/>
          <w:szCs w:val="28"/>
        </w:rPr>
        <w:t>_____________________________________________</w:t>
      </w:r>
      <w:r>
        <w:rPr>
          <w:rFonts w:ascii="Times New Roman" w:eastAsia="Times New Roman" w:hAnsi="Times New Roman" w:cs="Times New Roman"/>
          <w:color w:val="000000"/>
          <w:sz w:val="28"/>
          <w:szCs w:val="28"/>
        </w:rPr>
        <w:t>____________________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1632C1" w:rsidRPr="0022035B" w:rsidRDefault="005B70AD" w:rsidP="001632C1">
      <w:pPr>
        <w:ind w:firstLine="720"/>
        <w:rPr>
          <w:rFonts w:ascii="Times New Roman" w:eastAsia="Times New Roman" w:hAnsi="Times New Roman" w:cs="Times New Roman"/>
          <w:sz w:val="28"/>
        </w:rPr>
      </w:pPr>
      <w:r>
        <w:rPr>
          <w:rFonts w:ascii="Times New Roman" w:eastAsia="Times New Roman" w:hAnsi="Times New Roman" w:cs="Times New Roman"/>
          <w:color w:val="000000"/>
          <w:sz w:val="28"/>
          <w:szCs w:val="28"/>
        </w:rPr>
        <w:t xml:space="preserve">2. </w:t>
      </w:r>
      <w:r w:rsidR="001632C1">
        <w:rPr>
          <w:rFonts w:ascii="Times New Roman" w:eastAsia="Times New Roman" w:hAnsi="Times New Roman" w:cs="Times New Roman"/>
          <w:color w:val="000000"/>
          <w:sz w:val="28"/>
          <w:szCs w:val="28"/>
        </w:rPr>
        <w:t xml:space="preserve">Для юридических лиц - </w:t>
      </w:r>
      <w:r w:rsidR="001632C1" w:rsidRPr="0022035B">
        <w:rPr>
          <w:rFonts w:ascii="Times New Roman" w:eastAsia="Times New Roman" w:hAnsi="Times New Roman" w:cs="Times New Roman"/>
          <w:sz w:val="28"/>
        </w:rPr>
        <w:t>полное  и  сокращенное  наименование,</w:t>
      </w:r>
      <w:r w:rsidR="001632C1">
        <w:rPr>
          <w:rFonts w:ascii="Times New Roman" w:eastAsia="Times New Roman" w:hAnsi="Times New Roman" w:cs="Times New Roman"/>
          <w:sz w:val="28"/>
        </w:rPr>
        <w:t xml:space="preserve"> ОГРН, </w:t>
      </w:r>
      <w:r w:rsidR="001632C1" w:rsidRPr="0022035B">
        <w:rPr>
          <w:rFonts w:ascii="Times New Roman" w:eastAsia="Times New Roman" w:hAnsi="Times New Roman" w:cs="Times New Roman"/>
          <w:sz w:val="28"/>
        </w:rPr>
        <w:t xml:space="preserve">организационно-правовая форма, место нахождения, телефон, </w:t>
      </w:r>
      <w:r w:rsidR="001632C1">
        <w:rPr>
          <w:rFonts w:ascii="Times New Roman" w:eastAsia="Times New Roman" w:hAnsi="Times New Roman" w:cs="Times New Roman"/>
          <w:sz w:val="28"/>
        </w:rPr>
        <w:t xml:space="preserve">адрес электронной почты, </w:t>
      </w:r>
      <w:r w:rsidR="001632C1" w:rsidRPr="0022035B">
        <w:rPr>
          <w:rFonts w:ascii="Times New Roman" w:eastAsia="Times New Roman" w:hAnsi="Times New Roman" w:cs="Times New Roman"/>
          <w:sz w:val="28"/>
        </w:rPr>
        <w:t xml:space="preserve">идентификационный номер налогоплательщика; </w:t>
      </w:r>
      <w:r w:rsidR="001632C1">
        <w:rPr>
          <w:rFonts w:ascii="Times New Roman" w:eastAsia="Times New Roman" w:hAnsi="Times New Roman" w:cs="Times New Roman"/>
          <w:sz w:val="28"/>
        </w:rPr>
        <w:t xml:space="preserve">для </w:t>
      </w:r>
      <w:r w:rsidR="001632C1" w:rsidRPr="0022035B">
        <w:rPr>
          <w:rFonts w:ascii="Times New Roman" w:eastAsia="Times New Roman" w:hAnsi="Times New Roman" w:cs="Times New Roman"/>
          <w:sz w:val="28"/>
        </w:rPr>
        <w:t>индивидуальных предпринимателей</w:t>
      </w:r>
      <w:r w:rsidR="001632C1">
        <w:rPr>
          <w:rFonts w:ascii="Times New Roman" w:eastAsia="Times New Roman" w:hAnsi="Times New Roman" w:cs="Times New Roman"/>
          <w:sz w:val="28"/>
        </w:rPr>
        <w:t xml:space="preserve"> - </w:t>
      </w:r>
      <w:r w:rsidR="001632C1" w:rsidRPr="0022035B">
        <w:rPr>
          <w:rFonts w:ascii="Times New Roman" w:eastAsia="Times New Roman" w:hAnsi="Times New Roman" w:cs="Times New Roman"/>
          <w:sz w:val="28"/>
        </w:rPr>
        <w:t>фамилия, имя, отчество, данные документа, удостоверяющего личность, сведения о месте жительства, телефон,</w:t>
      </w:r>
      <w:r w:rsidR="001632C1" w:rsidRPr="00F62438">
        <w:rPr>
          <w:rFonts w:ascii="Times New Roman" w:eastAsia="Times New Roman" w:hAnsi="Times New Roman" w:cs="Times New Roman"/>
          <w:sz w:val="28"/>
        </w:rPr>
        <w:t xml:space="preserve"> </w:t>
      </w:r>
      <w:r w:rsidR="001632C1">
        <w:rPr>
          <w:rFonts w:ascii="Times New Roman" w:eastAsia="Times New Roman" w:hAnsi="Times New Roman" w:cs="Times New Roman"/>
          <w:sz w:val="28"/>
        </w:rPr>
        <w:t>адрес электронной почты,</w:t>
      </w:r>
      <w:r w:rsidR="001632C1" w:rsidRPr="0022035B">
        <w:rPr>
          <w:rFonts w:ascii="Times New Roman" w:eastAsia="Times New Roman" w:hAnsi="Times New Roman" w:cs="Times New Roman"/>
          <w:sz w:val="28"/>
        </w:rPr>
        <w:t xml:space="preserve"> идентификационный номер налогоплательщика</w:t>
      </w:r>
      <w:r w:rsidR="001632C1">
        <w:rPr>
          <w:rFonts w:ascii="Times New Roman" w:eastAsia="Times New Roman" w:hAnsi="Times New Roman" w:cs="Times New Roman"/>
          <w:sz w:val="28"/>
        </w:rPr>
        <w:t xml:space="preserve">, </w:t>
      </w:r>
      <w:r w:rsidR="001632C1" w:rsidRPr="001632C1">
        <w:rPr>
          <w:rFonts w:ascii="Times New Roman" w:hAnsi="Times New Roman" w:cs="Times New Roman"/>
          <w:sz w:val="28"/>
          <w:szCs w:val="28"/>
        </w:rPr>
        <w:t>страховой номер индивидуального лицевого счета в системе обязательного пенсионного страхования Российской Федерации</w:t>
      </w:r>
      <w:r w:rsidR="001632C1">
        <w:rPr>
          <w:rFonts w:ascii="Times New Roman" w:hAnsi="Times New Roman" w:cs="Times New Roman"/>
          <w:sz w:val="28"/>
          <w:szCs w:val="28"/>
        </w:rPr>
        <w:t>.</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3. Реквизиты банковского счета: ______________________________________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lastRenderedPageBreak/>
        <w:t>4. Подачей    настоящей   заявки   подтверждаем   согласие   выполнять</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обязательства в соответствии </w:t>
      </w:r>
      <w:proofErr w:type="gramStart"/>
      <w:r w:rsidRPr="00594D18">
        <w:rPr>
          <w:rFonts w:ascii="Times New Roman" w:eastAsia="Times New Roman" w:hAnsi="Times New Roman" w:cs="Times New Roman"/>
          <w:color w:val="000000"/>
          <w:sz w:val="28"/>
          <w:szCs w:val="28"/>
        </w:rPr>
        <w:t>с  извещением</w:t>
      </w:r>
      <w:proofErr w:type="gramEnd"/>
      <w:r w:rsidRPr="00594D18">
        <w:rPr>
          <w:rFonts w:ascii="Times New Roman" w:eastAsia="Times New Roman" w:hAnsi="Times New Roman" w:cs="Times New Roman"/>
          <w:color w:val="000000"/>
          <w:sz w:val="28"/>
          <w:szCs w:val="28"/>
        </w:rPr>
        <w:t xml:space="preserve">  о  проведении  аукциона  и</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документацией  об аукционе,  а также подтверждаем соблюдение следующих</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обязательных требований:</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а) в отношении заявителя не </w:t>
      </w:r>
      <w:proofErr w:type="gramStart"/>
      <w:r w:rsidRPr="00594D18">
        <w:rPr>
          <w:rFonts w:ascii="Times New Roman" w:eastAsia="Times New Roman" w:hAnsi="Times New Roman" w:cs="Times New Roman"/>
          <w:color w:val="000000"/>
          <w:sz w:val="28"/>
          <w:szCs w:val="28"/>
        </w:rPr>
        <w:t>проводятся  процедуры</w:t>
      </w:r>
      <w:proofErr w:type="gramEnd"/>
      <w:r w:rsidRPr="00594D18">
        <w:rPr>
          <w:rFonts w:ascii="Times New Roman" w:eastAsia="Times New Roman" w:hAnsi="Times New Roman" w:cs="Times New Roman"/>
          <w:color w:val="000000"/>
          <w:sz w:val="28"/>
          <w:szCs w:val="28"/>
        </w:rPr>
        <w:t xml:space="preserve">  банкротства  и</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ликвидации;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б) деятельность заявителя не приостановлена в порядке,</w:t>
      </w:r>
      <w:r>
        <w:rPr>
          <w:rFonts w:ascii="Times New Roman" w:eastAsia="Times New Roman" w:hAnsi="Times New Roman" w:cs="Times New Roman"/>
          <w:color w:val="000000"/>
          <w:sz w:val="28"/>
          <w:szCs w:val="28"/>
        </w:rPr>
        <w:t xml:space="preserve"> </w:t>
      </w:r>
      <w:proofErr w:type="gramStart"/>
      <w:r w:rsidRPr="00594D18">
        <w:rPr>
          <w:rFonts w:ascii="Times New Roman" w:eastAsia="Times New Roman" w:hAnsi="Times New Roman" w:cs="Times New Roman"/>
          <w:color w:val="000000"/>
          <w:sz w:val="28"/>
          <w:szCs w:val="28"/>
        </w:rPr>
        <w:t>предусмотренном  Кодексом</w:t>
      </w:r>
      <w:proofErr w:type="gramEnd"/>
      <w:r w:rsidRPr="00594D18">
        <w:rPr>
          <w:rFonts w:ascii="Times New Roman" w:eastAsia="Times New Roman" w:hAnsi="Times New Roman" w:cs="Times New Roman"/>
          <w:color w:val="000000"/>
          <w:sz w:val="28"/>
          <w:szCs w:val="28"/>
        </w:rPr>
        <w:t xml:space="preserve">  Российской  Федерации  об  административных</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правонарушениях,  на  день  рассмотрения  его  заявки  на  участие   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аукционе;</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в) у заявителя отсутствует задолженность по </w:t>
      </w:r>
      <w:proofErr w:type="gramStart"/>
      <w:r w:rsidRPr="00594D18">
        <w:rPr>
          <w:rFonts w:ascii="Times New Roman" w:eastAsia="Times New Roman" w:hAnsi="Times New Roman" w:cs="Times New Roman"/>
          <w:color w:val="000000"/>
          <w:sz w:val="28"/>
          <w:szCs w:val="28"/>
        </w:rPr>
        <w:t>начисленным  налогам</w:t>
      </w:r>
      <w:proofErr w:type="gramEnd"/>
      <w:r w:rsidRPr="00594D1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сборам  и  иным  обязательным  платежам  в соответствующие бюджеты или</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государственные  внебюджетные  фонды  за  последний  отчетный  период,</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размер  которой  превышает  25  процентов балансовой стоимости активов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заявителя.</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К заявке прилагаются следующие документы:</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1) 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2) 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3) ___________________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Руководитель организации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(физическое </w:t>
      </w:r>
      <w:proofErr w:type="gramStart"/>
      <w:r w:rsidRPr="00594D18">
        <w:rPr>
          <w:rFonts w:ascii="Times New Roman" w:eastAsia="Times New Roman" w:hAnsi="Times New Roman" w:cs="Times New Roman"/>
          <w:color w:val="000000"/>
          <w:sz w:val="28"/>
          <w:szCs w:val="28"/>
        </w:rPr>
        <w:t xml:space="preserve">лицо)   </w:t>
      </w:r>
      <w:proofErr w:type="gramEnd"/>
      <w:r w:rsidRPr="00594D18">
        <w:rPr>
          <w:rFonts w:ascii="Times New Roman" w:eastAsia="Times New Roman" w:hAnsi="Times New Roman" w:cs="Times New Roman"/>
          <w:color w:val="000000"/>
          <w:sz w:val="28"/>
          <w:szCs w:val="28"/>
        </w:rPr>
        <w:t xml:space="preserve">       __________________________/ ______________/</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(подпись)</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(Ф.И.О.)</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М.П.</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число/месяц</w:t>
      </w:r>
      <w:r w:rsidR="00C61625">
        <w:rPr>
          <w:rFonts w:ascii="Times New Roman" w:eastAsia="Times New Roman" w:hAnsi="Times New Roman" w:cs="Times New Roman"/>
          <w:color w:val="000000"/>
          <w:sz w:val="28"/>
          <w:szCs w:val="28"/>
        </w:rPr>
        <w:t>/</w:t>
      </w:r>
      <w:r w:rsidRPr="00594D18">
        <w:rPr>
          <w:rFonts w:ascii="Times New Roman" w:eastAsia="Times New Roman" w:hAnsi="Times New Roman" w:cs="Times New Roman"/>
          <w:color w:val="000000"/>
          <w:sz w:val="28"/>
          <w:szCs w:val="28"/>
        </w:rPr>
        <w:t>год</w:t>
      </w:r>
    </w:p>
    <w:p w:rsidR="00F615D9"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7612AD" w:rsidRDefault="007612AD"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7612AD" w:rsidRDefault="007612AD"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7612AD" w:rsidRDefault="007612AD"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7612AD" w:rsidRDefault="007612AD"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7612AD" w:rsidRDefault="007612AD"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7612AD" w:rsidRDefault="007612AD"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F56FB" w:rsidRDefault="00FF56F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1B161E" w:rsidRDefault="001B161E"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1B161E" w:rsidRDefault="001B161E"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F56FB" w:rsidRDefault="00FF56FB"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0C2745" w:rsidRDefault="000C2745"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7612AD" w:rsidRPr="00594D18" w:rsidRDefault="007612AD"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lastRenderedPageBreak/>
        <w:t xml:space="preserve">                                                       Приложение </w:t>
      </w:r>
      <w:r>
        <w:rPr>
          <w:rFonts w:ascii="Times New Roman" w:eastAsia="Times New Roman" w:hAnsi="Times New Roman" w:cs="Times New Roman"/>
          <w:color w:val="000000"/>
          <w:sz w:val="28"/>
          <w:szCs w:val="28"/>
        </w:rPr>
        <w:t>№</w:t>
      </w:r>
      <w:r w:rsidRPr="00594D18">
        <w:rPr>
          <w:rFonts w:ascii="Times New Roman" w:eastAsia="Times New Roman" w:hAnsi="Times New Roman" w:cs="Times New Roman"/>
          <w:color w:val="000000"/>
          <w:sz w:val="28"/>
          <w:szCs w:val="28"/>
        </w:rPr>
        <w:t xml:space="preserve"> 2</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к документации об аукционе</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015FFC"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p>
    <w:p w:rsidR="00F615D9" w:rsidRPr="00015FFC"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015FFC">
        <w:rPr>
          <w:rFonts w:ascii="Times New Roman" w:eastAsia="Times New Roman" w:hAnsi="Times New Roman" w:cs="Times New Roman"/>
          <w:b/>
          <w:color w:val="000000"/>
          <w:sz w:val="28"/>
          <w:szCs w:val="28"/>
        </w:rPr>
        <w:t>Порядок оформления конверта</w:t>
      </w:r>
      <w:r w:rsidR="00DB621F">
        <w:rPr>
          <w:rFonts w:ascii="Times New Roman" w:eastAsia="Times New Roman" w:hAnsi="Times New Roman" w:cs="Times New Roman"/>
          <w:b/>
          <w:color w:val="000000"/>
          <w:sz w:val="28"/>
          <w:szCs w:val="28"/>
        </w:rPr>
        <w:t xml:space="preserve"> </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p>
    <w:tbl>
      <w:tblPr>
        <w:tblW w:w="9938"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8"/>
      </w:tblGrid>
      <w:tr w:rsidR="00F615D9" w:rsidTr="00082D73">
        <w:trPr>
          <w:trHeight w:val="7251"/>
        </w:trPr>
        <w:tc>
          <w:tcPr>
            <w:tcW w:w="9938" w:type="dxa"/>
          </w:tcPr>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ЗАКАЗНОЕ </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
          <w:p w:rsidR="00196230" w:rsidRPr="00196230" w:rsidRDefault="00F615D9" w:rsidP="00196230">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Заявка на участие</w:t>
            </w:r>
            <w:r>
              <w:rPr>
                <w:rFonts w:ascii="Times New Roman" w:eastAsia="Times New Roman" w:hAnsi="Times New Roman" w:cs="Times New Roman"/>
                <w:color w:val="000000"/>
                <w:sz w:val="28"/>
                <w:szCs w:val="28"/>
              </w:rPr>
              <w:t xml:space="preserve"> в аукционе</w:t>
            </w:r>
            <w:r w:rsidR="002814D8">
              <w:rPr>
                <w:rFonts w:ascii="Times New Roman" w:eastAsia="Times New Roman" w:hAnsi="Times New Roman" w:cs="Times New Roman"/>
                <w:color w:val="000000"/>
                <w:sz w:val="28"/>
                <w:szCs w:val="28"/>
              </w:rPr>
              <w:t xml:space="preserve"> </w:t>
            </w:r>
            <w:r w:rsidR="005B70AD" w:rsidRPr="005B70AD">
              <w:rPr>
                <w:rFonts w:ascii="Times New Roman" w:eastAsia="Times New Roman" w:hAnsi="Times New Roman" w:cs="Times New Roman"/>
                <w:color w:val="000000"/>
                <w:sz w:val="28"/>
                <w:szCs w:val="28"/>
              </w:rPr>
              <w:t xml:space="preserve">по продаже </w:t>
            </w:r>
            <w:r w:rsidR="00196230" w:rsidRPr="00196230">
              <w:rPr>
                <w:rFonts w:ascii="Times New Roman" w:eastAsia="Times New Roman" w:hAnsi="Times New Roman" w:cs="Times New Roman"/>
                <w:color w:val="000000"/>
                <w:sz w:val="28"/>
                <w:szCs w:val="28"/>
              </w:rPr>
              <w:t xml:space="preserve">права на заключение договора о закреплении долей квот добычи (вылова) </w:t>
            </w:r>
            <w:r w:rsidR="00196230" w:rsidRPr="00196230">
              <w:rPr>
                <w:rFonts w:ascii="Times New Roman" w:hAnsi="Times New Roman" w:cs="Times New Roman"/>
                <w:color w:val="000000"/>
                <w:sz w:val="28"/>
                <w:szCs w:val="28"/>
              </w:rPr>
              <w:t xml:space="preserve">водных биологических ресурсов для осуществления промышленного рыболовства в Дальневосточном </w:t>
            </w:r>
            <w:proofErr w:type="spellStart"/>
            <w:r w:rsidR="00196230" w:rsidRPr="00196230">
              <w:rPr>
                <w:rFonts w:ascii="Times New Roman" w:hAnsi="Times New Roman" w:cs="Times New Roman"/>
                <w:color w:val="000000"/>
                <w:sz w:val="28"/>
                <w:szCs w:val="28"/>
              </w:rPr>
              <w:t>рыбохозяйственном</w:t>
            </w:r>
            <w:proofErr w:type="spellEnd"/>
            <w:r w:rsidR="00196230" w:rsidRPr="00196230">
              <w:rPr>
                <w:rFonts w:ascii="Times New Roman" w:hAnsi="Times New Roman" w:cs="Times New Roman"/>
                <w:color w:val="000000"/>
                <w:sz w:val="28"/>
                <w:szCs w:val="28"/>
              </w:rPr>
              <w:t xml:space="preserve"> бассейне</w:t>
            </w:r>
          </w:p>
          <w:p w:rsidR="00F615D9"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14338B"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Лот</w:t>
            </w:r>
            <w:r w:rsidR="0014338B">
              <w:rPr>
                <w:rFonts w:ascii="Times New Roman" w:eastAsia="Times New Roman" w:hAnsi="Times New Roman" w:cs="Times New Roman"/>
                <w:color w:val="000000"/>
                <w:sz w:val="28"/>
                <w:szCs w:val="28"/>
              </w:rPr>
              <w:t xml:space="preserve"> №</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w:t>
            </w:r>
            <w:r>
              <w:rPr>
                <w:rFonts w:ascii="Times New Roman" w:eastAsia="Times New Roman" w:hAnsi="Times New Roman" w:cs="Times New Roman"/>
                <w:color w:val="000000"/>
                <w:sz w:val="28"/>
                <w:szCs w:val="28"/>
              </w:rPr>
              <w:t xml:space="preserve">______________________________ </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355824">
              <w:rPr>
                <w:rFonts w:ascii="Times New Roman" w:eastAsia="Times New Roman" w:hAnsi="Times New Roman" w:cs="Times New Roman"/>
                <w:color w:val="000000"/>
              </w:rPr>
              <w:t>(название Лота)</w:t>
            </w: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Куда: 107996, г. Москва, Рождественс</w:t>
            </w:r>
            <w:r>
              <w:rPr>
                <w:rFonts w:ascii="Times New Roman" w:eastAsia="Times New Roman" w:hAnsi="Times New Roman" w:cs="Times New Roman"/>
                <w:color w:val="000000"/>
                <w:sz w:val="28"/>
                <w:szCs w:val="28"/>
              </w:rPr>
              <w:t xml:space="preserve">кий бульвар, д. 12             </w:t>
            </w:r>
          </w:p>
          <w:p w:rsidR="00F615D9" w:rsidRPr="00594D18" w:rsidRDefault="00F615D9" w:rsidP="00082D73">
            <w:pPr>
              <w:tabs>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Кому: Федеральное агентство по рыбол</w:t>
            </w:r>
            <w:r>
              <w:rPr>
                <w:rFonts w:ascii="Times New Roman" w:eastAsia="Times New Roman" w:hAnsi="Times New Roman" w:cs="Times New Roman"/>
                <w:color w:val="000000"/>
                <w:sz w:val="28"/>
                <w:szCs w:val="28"/>
              </w:rPr>
              <w:t xml:space="preserve">овству,                        </w:t>
            </w:r>
          </w:p>
          <w:p w:rsidR="00F615D9" w:rsidRDefault="00F615D9" w:rsidP="00120354">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Председателю </w:t>
            </w:r>
            <w:proofErr w:type="gramStart"/>
            <w:r w:rsidRPr="00594D18">
              <w:rPr>
                <w:rFonts w:ascii="Times New Roman" w:eastAsia="Times New Roman" w:hAnsi="Times New Roman" w:cs="Times New Roman"/>
                <w:color w:val="000000"/>
                <w:sz w:val="28"/>
                <w:szCs w:val="28"/>
              </w:rPr>
              <w:t>Комиссии  Федерал</w:t>
            </w:r>
            <w:r>
              <w:rPr>
                <w:rFonts w:ascii="Times New Roman" w:eastAsia="Times New Roman" w:hAnsi="Times New Roman" w:cs="Times New Roman"/>
                <w:color w:val="000000"/>
                <w:sz w:val="28"/>
                <w:szCs w:val="28"/>
              </w:rPr>
              <w:t>ьного</w:t>
            </w:r>
            <w:proofErr w:type="gramEnd"/>
            <w:r>
              <w:rPr>
                <w:rFonts w:ascii="Times New Roman" w:eastAsia="Times New Roman" w:hAnsi="Times New Roman" w:cs="Times New Roman"/>
                <w:color w:val="000000"/>
                <w:sz w:val="28"/>
                <w:szCs w:val="28"/>
              </w:rPr>
              <w:t xml:space="preserve"> агентства по рыболовству  </w:t>
            </w:r>
            <w:r w:rsidRPr="00594D18">
              <w:rPr>
                <w:rFonts w:ascii="Times New Roman" w:eastAsia="Times New Roman" w:hAnsi="Times New Roman" w:cs="Times New Roman"/>
                <w:color w:val="000000"/>
                <w:sz w:val="28"/>
                <w:szCs w:val="28"/>
              </w:rPr>
              <w:t>по  организации  и  проведению   аук</w:t>
            </w:r>
            <w:r>
              <w:rPr>
                <w:rFonts w:ascii="Times New Roman" w:eastAsia="Times New Roman" w:hAnsi="Times New Roman" w:cs="Times New Roman"/>
                <w:color w:val="000000"/>
                <w:sz w:val="28"/>
                <w:szCs w:val="28"/>
              </w:rPr>
              <w:t xml:space="preserve">ционов  по  продаже  права  на  </w:t>
            </w:r>
            <w:r w:rsidRPr="00594D18">
              <w:rPr>
                <w:rFonts w:ascii="Times New Roman" w:eastAsia="Times New Roman" w:hAnsi="Times New Roman" w:cs="Times New Roman"/>
                <w:color w:val="000000"/>
                <w:sz w:val="28"/>
                <w:szCs w:val="28"/>
              </w:rPr>
              <w:t>заключение  договора  о  закреплении</w:t>
            </w:r>
            <w:r>
              <w:rPr>
                <w:rFonts w:ascii="Times New Roman" w:eastAsia="Times New Roman" w:hAnsi="Times New Roman" w:cs="Times New Roman"/>
                <w:color w:val="000000"/>
                <w:sz w:val="28"/>
                <w:szCs w:val="28"/>
              </w:rPr>
              <w:t xml:space="preserve">  долей  квот и (или) договора  </w:t>
            </w:r>
            <w:r w:rsidRPr="00594D18">
              <w:rPr>
                <w:rFonts w:ascii="Times New Roman" w:eastAsia="Times New Roman" w:hAnsi="Times New Roman" w:cs="Times New Roman"/>
                <w:color w:val="000000"/>
                <w:sz w:val="28"/>
                <w:szCs w:val="28"/>
              </w:rPr>
              <w:t>пользования   водными   биоресурсами</w:t>
            </w:r>
            <w:r w:rsidR="0012035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для</w:t>
            </w:r>
            <w:r w:rsidRPr="00594D18">
              <w:rPr>
                <w:rFonts w:ascii="Times New Roman" w:eastAsia="Times New Roman" w:hAnsi="Times New Roman" w:cs="Times New Roman"/>
                <w:color w:val="000000"/>
                <w:sz w:val="28"/>
                <w:szCs w:val="28"/>
              </w:rPr>
              <w:t xml:space="preserve"> осуществления  </w:t>
            </w:r>
            <w:r>
              <w:rPr>
                <w:rFonts w:ascii="Times New Roman" w:eastAsia="Times New Roman" w:hAnsi="Times New Roman" w:cs="Times New Roman"/>
                <w:color w:val="000000"/>
                <w:sz w:val="28"/>
                <w:szCs w:val="28"/>
              </w:rPr>
              <w:t xml:space="preserve">  промышленного рыболовства, а также для осуществления</w:t>
            </w:r>
            <w:r w:rsidRPr="00594D18">
              <w:rPr>
                <w:rFonts w:ascii="Times New Roman" w:eastAsia="Times New Roman" w:hAnsi="Times New Roman" w:cs="Times New Roman"/>
                <w:color w:val="000000"/>
                <w:sz w:val="28"/>
                <w:szCs w:val="28"/>
              </w:rPr>
              <w:t xml:space="preserve"> прибрежного  рыболовства  в  отношении </w:t>
            </w:r>
            <w:r>
              <w:rPr>
                <w:rFonts w:ascii="Times New Roman" w:eastAsia="Times New Roman" w:hAnsi="Times New Roman" w:cs="Times New Roman"/>
                <w:color w:val="000000"/>
                <w:sz w:val="28"/>
                <w:szCs w:val="28"/>
              </w:rPr>
              <w:t>анадромных,</w:t>
            </w:r>
            <w:r w:rsidRPr="00594D18">
              <w:rPr>
                <w:rFonts w:ascii="Times New Roman" w:eastAsia="Times New Roman" w:hAnsi="Times New Roman" w:cs="Times New Roman"/>
                <w:color w:val="000000"/>
                <w:sz w:val="28"/>
                <w:szCs w:val="28"/>
              </w:rPr>
              <w:t xml:space="preserve"> </w:t>
            </w:r>
            <w:proofErr w:type="spellStart"/>
            <w:r w:rsidRPr="00594D18">
              <w:rPr>
                <w:rFonts w:ascii="Times New Roman" w:eastAsia="Times New Roman" w:hAnsi="Times New Roman" w:cs="Times New Roman"/>
                <w:color w:val="000000"/>
                <w:sz w:val="28"/>
                <w:szCs w:val="28"/>
              </w:rPr>
              <w:t>катадромных</w:t>
            </w:r>
            <w:proofErr w:type="spellEnd"/>
            <w:r w:rsidRPr="00594D18">
              <w:rPr>
                <w:rFonts w:ascii="Times New Roman" w:eastAsia="Times New Roman" w:hAnsi="Times New Roman" w:cs="Times New Roman"/>
                <w:color w:val="000000"/>
                <w:sz w:val="28"/>
                <w:szCs w:val="28"/>
              </w:rPr>
              <w:t xml:space="preserve"> и трансгранич</w:t>
            </w:r>
            <w:r>
              <w:rPr>
                <w:rFonts w:ascii="Times New Roman" w:eastAsia="Times New Roman" w:hAnsi="Times New Roman" w:cs="Times New Roman"/>
                <w:color w:val="000000"/>
                <w:sz w:val="28"/>
                <w:szCs w:val="28"/>
              </w:rPr>
              <w:t xml:space="preserve">ных видов рыб. </w:t>
            </w:r>
          </w:p>
        </w:tc>
      </w:tr>
    </w:tbl>
    <w:p w:rsidR="002E34D6" w:rsidRPr="00015FFC" w:rsidRDefault="002E34D6" w:rsidP="002E34D6">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015FFC">
        <w:rPr>
          <w:rFonts w:ascii="Times New Roman" w:eastAsia="Times New Roman" w:hAnsi="Times New Roman" w:cs="Times New Roman"/>
          <w:b/>
          <w:color w:val="000000"/>
          <w:sz w:val="28"/>
          <w:szCs w:val="28"/>
        </w:rPr>
        <w:t>Внимание!</w:t>
      </w:r>
    </w:p>
    <w:p w:rsidR="00DB3EE0" w:rsidRDefault="00355824" w:rsidP="00196230">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 xml:space="preserve">   </w:t>
      </w:r>
      <w:r w:rsidR="002E34D6" w:rsidRPr="00594D18">
        <w:rPr>
          <w:rFonts w:ascii="Times New Roman" w:hAnsi="Times New Roman" w:cs="Times New Roman"/>
          <w:sz w:val="28"/>
          <w:szCs w:val="28"/>
        </w:rPr>
        <w:t>В случае</w:t>
      </w:r>
      <w:r w:rsidR="00A71C0B">
        <w:rPr>
          <w:rFonts w:ascii="Times New Roman" w:hAnsi="Times New Roman" w:cs="Times New Roman"/>
          <w:sz w:val="28"/>
          <w:szCs w:val="28"/>
        </w:rPr>
        <w:t>,</w:t>
      </w:r>
      <w:r w:rsidR="002E34D6" w:rsidRPr="00594D18">
        <w:rPr>
          <w:rFonts w:ascii="Times New Roman" w:hAnsi="Times New Roman" w:cs="Times New Roman"/>
          <w:sz w:val="28"/>
          <w:szCs w:val="28"/>
        </w:rPr>
        <w:t xml:space="preserve"> </w:t>
      </w:r>
      <w:r w:rsidR="00A71C0B">
        <w:rPr>
          <w:rFonts w:ascii="Times New Roman" w:hAnsi="Times New Roman" w:cs="Times New Roman"/>
          <w:sz w:val="28"/>
          <w:szCs w:val="28"/>
        </w:rPr>
        <w:t xml:space="preserve">если в связи с </w:t>
      </w:r>
      <w:r w:rsidR="002E34D6" w:rsidRPr="00594D18">
        <w:rPr>
          <w:rFonts w:ascii="Times New Roman" w:hAnsi="Times New Roman" w:cs="Times New Roman"/>
          <w:sz w:val="28"/>
          <w:szCs w:val="28"/>
        </w:rPr>
        <w:t>отсутстви</w:t>
      </w:r>
      <w:r w:rsidR="00A71C0B">
        <w:rPr>
          <w:rFonts w:ascii="Times New Roman" w:hAnsi="Times New Roman" w:cs="Times New Roman"/>
          <w:sz w:val="28"/>
          <w:szCs w:val="28"/>
        </w:rPr>
        <w:t>ем</w:t>
      </w:r>
      <w:r w:rsidR="002E34D6" w:rsidRPr="00594D18">
        <w:rPr>
          <w:rFonts w:ascii="Times New Roman" w:hAnsi="Times New Roman" w:cs="Times New Roman"/>
          <w:sz w:val="28"/>
          <w:szCs w:val="28"/>
        </w:rPr>
        <w:t xml:space="preserve"> на конверте надписи: </w:t>
      </w:r>
      <w:r w:rsidR="002E34D6">
        <w:rPr>
          <w:rFonts w:ascii="Times New Roman" w:hAnsi="Times New Roman" w:cs="Times New Roman"/>
          <w:sz w:val="28"/>
          <w:szCs w:val="28"/>
        </w:rPr>
        <w:t>«</w:t>
      </w:r>
      <w:r w:rsidR="002E34D6" w:rsidRPr="00594D18">
        <w:rPr>
          <w:rFonts w:ascii="Times New Roman" w:hAnsi="Times New Roman" w:cs="Times New Roman"/>
          <w:sz w:val="28"/>
          <w:szCs w:val="28"/>
        </w:rPr>
        <w:t xml:space="preserve">Заявка на участие в </w:t>
      </w:r>
      <w:proofErr w:type="gramStart"/>
      <w:r w:rsidR="002E34D6" w:rsidRPr="00594D18">
        <w:rPr>
          <w:rFonts w:ascii="Times New Roman" w:hAnsi="Times New Roman" w:cs="Times New Roman"/>
          <w:sz w:val="28"/>
          <w:szCs w:val="28"/>
        </w:rPr>
        <w:t>аукционе  по</w:t>
      </w:r>
      <w:proofErr w:type="gramEnd"/>
      <w:r w:rsidR="002E34D6" w:rsidRPr="00594D18">
        <w:rPr>
          <w:rFonts w:ascii="Times New Roman" w:hAnsi="Times New Roman" w:cs="Times New Roman"/>
          <w:sz w:val="28"/>
          <w:szCs w:val="28"/>
        </w:rPr>
        <w:t xml:space="preserve">  продаже</w:t>
      </w:r>
      <w:r w:rsidR="00500B86">
        <w:rPr>
          <w:rFonts w:ascii="Times New Roman" w:hAnsi="Times New Roman" w:cs="Times New Roman"/>
          <w:sz w:val="28"/>
          <w:szCs w:val="28"/>
        </w:rPr>
        <w:t xml:space="preserve"> </w:t>
      </w:r>
      <w:r w:rsidR="00196230" w:rsidRPr="005B70AD">
        <w:rPr>
          <w:rFonts w:ascii="Times New Roman" w:eastAsia="Times New Roman" w:hAnsi="Times New Roman" w:cs="Times New Roman"/>
          <w:color w:val="000000"/>
          <w:sz w:val="28"/>
          <w:szCs w:val="28"/>
        </w:rPr>
        <w:t>права</w:t>
      </w:r>
      <w:r w:rsidR="00196230">
        <w:rPr>
          <w:rFonts w:ascii="Times New Roman" w:eastAsia="Times New Roman" w:hAnsi="Times New Roman" w:cs="Times New Roman"/>
          <w:color w:val="000000"/>
          <w:sz w:val="28"/>
          <w:szCs w:val="28"/>
        </w:rPr>
        <w:t xml:space="preserve"> </w:t>
      </w:r>
      <w:r w:rsidR="00196230" w:rsidRPr="005B70AD">
        <w:rPr>
          <w:rFonts w:ascii="Times New Roman" w:eastAsia="Times New Roman" w:hAnsi="Times New Roman" w:cs="Times New Roman"/>
          <w:color w:val="000000"/>
          <w:sz w:val="28"/>
          <w:szCs w:val="28"/>
        </w:rPr>
        <w:t xml:space="preserve">на заключение договора о закреплении долей квот добычи (вылова) </w:t>
      </w:r>
      <w:r w:rsidR="00196230" w:rsidRPr="005B70AD">
        <w:rPr>
          <w:rFonts w:ascii="Times New Roman" w:hAnsi="Times New Roman" w:cs="Times New Roman"/>
          <w:color w:val="000000"/>
          <w:sz w:val="28"/>
          <w:szCs w:val="28"/>
        </w:rPr>
        <w:t>водных биологических ресурсов для осуществления промышленного</w:t>
      </w:r>
      <w:r w:rsidR="00196230">
        <w:rPr>
          <w:rFonts w:ascii="Times New Roman" w:hAnsi="Times New Roman" w:cs="Times New Roman"/>
          <w:color w:val="000000"/>
          <w:sz w:val="28"/>
          <w:szCs w:val="28"/>
        </w:rPr>
        <w:t xml:space="preserve"> рыболовства </w:t>
      </w:r>
      <w:r w:rsidR="00196230" w:rsidRPr="005B70AD">
        <w:rPr>
          <w:rFonts w:ascii="Times New Roman" w:hAnsi="Times New Roman" w:cs="Times New Roman"/>
          <w:color w:val="000000"/>
          <w:sz w:val="28"/>
          <w:szCs w:val="28"/>
        </w:rPr>
        <w:t>в Дальневосточн</w:t>
      </w:r>
      <w:r w:rsidR="00196230">
        <w:rPr>
          <w:rFonts w:ascii="Times New Roman" w:hAnsi="Times New Roman" w:cs="Times New Roman"/>
          <w:color w:val="000000"/>
          <w:sz w:val="28"/>
          <w:szCs w:val="28"/>
        </w:rPr>
        <w:t>ом</w:t>
      </w:r>
      <w:r w:rsidR="00196230" w:rsidRPr="005B70AD">
        <w:rPr>
          <w:rFonts w:ascii="Times New Roman" w:hAnsi="Times New Roman" w:cs="Times New Roman"/>
          <w:color w:val="000000"/>
          <w:sz w:val="28"/>
          <w:szCs w:val="28"/>
        </w:rPr>
        <w:t xml:space="preserve"> </w:t>
      </w:r>
      <w:proofErr w:type="spellStart"/>
      <w:r w:rsidR="00196230" w:rsidRPr="005B70AD">
        <w:rPr>
          <w:rFonts w:ascii="Times New Roman" w:hAnsi="Times New Roman" w:cs="Times New Roman"/>
          <w:color w:val="000000"/>
          <w:sz w:val="28"/>
          <w:szCs w:val="28"/>
        </w:rPr>
        <w:t>рыбохозяйственн</w:t>
      </w:r>
      <w:r w:rsidR="00196230">
        <w:rPr>
          <w:rFonts w:ascii="Times New Roman" w:hAnsi="Times New Roman" w:cs="Times New Roman"/>
          <w:color w:val="000000"/>
          <w:sz w:val="28"/>
          <w:szCs w:val="28"/>
        </w:rPr>
        <w:t>ом</w:t>
      </w:r>
      <w:proofErr w:type="spellEnd"/>
      <w:r w:rsidR="00196230" w:rsidRPr="005B70AD">
        <w:rPr>
          <w:rFonts w:ascii="Times New Roman" w:hAnsi="Times New Roman" w:cs="Times New Roman"/>
          <w:color w:val="000000"/>
          <w:sz w:val="28"/>
          <w:szCs w:val="28"/>
        </w:rPr>
        <w:t xml:space="preserve"> бассейн</w:t>
      </w:r>
      <w:r w:rsidR="00196230">
        <w:rPr>
          <w:rFonts w:ascii="Times New Roman" w:hAnsi="Times New Roman" w:cs="Times New Roman"/>
          <w:color w:val="000000"/>
          <w:sz w:val="28"/>
          <w:szCs w:val="28"/>
        </w:rPr>
        <w:t>е</w:t>
      </w:r>
      <w:r w:rsidR="00196230" w:rsidRPr="00594D18">
        <w:rPr>
          <w:rFonts w:ascii="Times New Roman" w:eastAsia="Times New Roman" w:hAnsi="Times New Roman" w:cs="Times New Roman"/>
          <w:color w:val="000000"/>
          <w:sz w:val="28"/>
          <w:szCs w:val="28"/>
        </w:rPr>
        <w:t xml:space="preserve">  </w:t>
      </w:r>
      <w:r w:rsidR="002E34D6" w:rsidRPr="00594D18">
        <w:rPr>
          <w:rFonts w:ascii="Times New Roman" w:hAnsi="Times New Roman" w:cs="Times New Roman"/>
          <w:sz w:val="28"/>
          <w:szCs w:val="28"/>
        </w:rPr>
        <w:t>конверт  будет  вскрыт</w:t>
      </w:r>
      <w:r w:rsidR="00A71C0B" w:rsidRPr="00A71C0B">
        <w:rPr>
          <w:rFonts w:ascii="Times New Roman" w:hAnsi="Times New Roman" w:cs="Times New Roman"/>
          <w:sz w:val="28"/>
          <w:szCs w:val="28"/>
        </w:rPr>
        <w:t xml:space="preserve"> </w:t>
      </w:r>
      <w:r w:rsidR="00A71C0B">
        <w:rPr>
          <w:rFonts w:ascii="Times New Roman" w:hAnsi="Times New Roman" w:cs="Times New Roman"/>
          <w:sz w:val="28"/>
          <w:szCs w:val="28"/>
        </w:rPr>
        <w:t>с целью его идентификации</w:t>
      </w:r>
      <w:r w:rsidR="002E34D6" w:rsidRPr="00594D18">
        <w:rPr>
          <w:rFonts w:ascii="Times New Roman" w:hAnsi="Times New Roman" w:cs="Times New Roman"/>
          <w:sz w:val="28"/>
          <w:szCs w:val="28"/>
        </w:rPr>
        <w:t xml:space="preserve"> до начала </w:t>
      </w:r>
      <w:r w:rsidR="00A71C0B">
        <w:rPr>
          <w:rFonts w:ascii="Times New Roman" w:hAnsi="Times New Roman" w:cs="Times New Roman"/>
          <w:sz w:val="28"/>
          <w:szCs w:val="28"/>
        </w:rPr>
        <w:t xml:space="preserve">рассмотрения заявок, </w:t>
      </w:r>
      <w:r w:rsidR="00BE665E">
        <w:rPr>
          <w:rFonts w:ascii="Times New Roman" w:hAnsi="Times New Roman" w:cs="Times New Roman"/>
          <w:sz w:val="28"/>
          <w:szCs w:val="28"/>
        </w:rPr>
        <w:t xml:space="preserve">такой вскрытый </w:t>
      </w:r>
      <w:r w:rsidR="00A71C0B">
        <w:rPr>
          <w:rFonts w:ascii="Times New Roman" w:hAnsi="Times New Roman" w:cs="Times New Roman"/>
          <w:sz w:val="28"/>
          <w:szCs w:val="28"/>
        </w:rPr>
        <w:t xml:space="preserve">конверт с заявкой, </w:t>
      </w:r>
      <w:r w:rsidR="00A71C0B" w:rsidRPr="007C42CB">
        <w:rPr>
          <w:rFonts w:ascii="Times New Roman" w:hAnsi="Times New Roman" w:cs="Times New Roman"/>
          <w:sz w:val="28"/>
          <w:szCs w:val="28"/>
        </w:rPr>
        <w:t>не будет</w:t>
      </w:r>
      <w:r w:rsidR="00A71C0B">
        <w:rPr>
          <w:rFonts w:ascii="Times New Roman" w:hAnsi="Times New Roman" w:cs="Times New Roman"/>
          <w:sz w:val="28"/>
          <w:szCs w:val="28"/>
        </w:rPr>
        <w:t xml:space="preserve"> </w:t>
      </w:r>
      <w:r w:rsidR="00A71C0B" w:rsidRPr="007C42CB">
        <w:rPr>
          <w:rFonts w:ascii="Times New Roman" w:hAnsi="Times New Roman" w:cs="Times New Roman"/>
          <w:sz w:val="28"/>
          <w:szCs w:val="28"/>
        </w:rPr>
        <w:t>рассматриваться Комиссией организатора аукциона</w:t>
      </w:r>
      <w:r w:rsidR="00BE665E">
        <w:rPr>
          <w:rFonts w:ascii="Times New Roman" w:hAnsi="Times New Roman" w:cs="Times New Roman"/>
          <w:sz w:val="28"/>
          <w:szCs w:val="28"/>
        </w:rPr>
        <w:t>.</w:t>
      </w:r>
      <w:r w:rsidR="00082D73">
        <w:rPr>
          <w:rFonts w:ascii="Times New Roman" w:hAnsi="Times New Roman" w:cs="Times New Roman"/>
          <w:sz w:val="28"/>
          <w:szCs w:val="28"/>
        </w:rPr>
        <w:t xml:space="preserve"> </w:t>
      </w:r>
      <w:r>
        <w:rPr>
          <w:rFonts w:ascii="Times New Roman" w:hAnsi="Times New Roman" w:cs="Times New Roman"/>
          <w:sz w:val="28"/>
          <w:szCs w:val="28"/>
        </w:rPr>
        <w:t xml:space="preserve">В случае поступления конверта с заявкой непосредственно в комиссию организатора аукциона, отсутствие указанной надписи не будет являться основанием для </w:t>
      </w:r>
      <w:proofErr w:type="gramStart"/>
      <w:r>
        <w:rPr>
          <w:rFonts w:ascii="Times New Roman" w:hAnsi="Times New Roman" w:cs="Times New Roman"/>
          <w:sz w:val="28"/>
          <w:szCs w:val="28"/>
        </w:rPr>
        <w:t>отклонения  Комиссией</w:t>
      </w:r>
      <w:proofErr w:type="gramEnd"/>
      <w:r>
        <w:rPr>
          <w:rFonts w:ascii="Times New Roman" w:hAnsi="Times New Roman" w:cs="Times New Roman"/>
          <w:sz w:val="28"/>
          <w:szCs w:val="28"/>
        </w:rPr>
        <w:t xml:space="preserve"> данной заявки на участие в аукционе</w:t>
      </w:r>
      <w:r w:rsidR="001B161E">
        <w:rPr>
          <w:rFonts w:ascii="Times New Roman" w:hAnsi="Times New Roman" w:cs="Times New Roman"/>
          <w:sz w:val="28"/>
          <w:szCs w:val="28"/>
        </w:rPr>
        <w:t>.</w:t>
      </w:r>
    </w:p>
    <w:p w:rsidR="001B161E" w:rsidRDefault="001B161E"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2E2F16" w:rsidRDefault="002E2F16" w:rsidP="009E2ECA">
      <w:pPr>
        <w:pStyle w:val="HTML0"/>
        <w:rPr>
          <w:rFonts w:ascii="Times New Roman" w:hAnsi="Times New Roman" w:cs="Times New Roman"/>
          <w:sz w:val="28"/>
          <w:szCs w:val="28"/>
        </w:rPr>
      </w:pPr>
    </w:p>
    <w:p w:rsidR="00082D73" w:rsidRDefault="005B6EE8" w:rsidP="006C28B5">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r w:rsidR="00636629" w:rsidRPr="00594D18">
        <w:rPr>
          <w:rFonts w:ascii="Times New Roman" w:eastAsia="Times New Roman" w:hAnsi="Times New Roman" w:cs="Times New Roman"/>
          <w:color w:val="000000"/>
          <w:sz w:val="28"/>
          <w:szCs w:val="28"/>
        </w:rPr>
        <w:t xml:space="preserve">                     </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lastRenderedPageBreak/>
        <w:t xml:space="preserve">       Приложение </w:t>
      </w:r>
      <w:r w:rsidR="00DD1236">
        <w:rPr>
          <w:rFonts w:ascii="Times New Roman" w:eastAsia="Times New Roman" w:hAnsi="Times New Roman" w:cs="Times New Roman"/>
          <w:color w:val="000000"/>
          <w:sz w:val="28"/>
          <w:szCs w:val="28"/>
        </w:rPr>
        <w:t>№</w:t>
      </w:r>
      <w:r w:rsidR="00196230">
        <w:rPr>
          <w:rFonts w:ascii="Times New Roman" w:eastAsia="Times New Roman" w:hAnsi="Times New Roman" w:cs="Times New Roman"/>
          <w:color w:val="000000"/>
          <w:sz w:val="28"/>
          <w:szCs w:val="28"/>
        </w:rPr>
        <w:t xml:space="preserve"> </w:t>
      </w:r>
      <w:r w:rsidR="006C28B5">
        <w:rPr>
          <w:rFonts w:ascii="Times New Roman" w:eastAsia="Times New Roman" w:hAnsi="Times New Roman" w:cs="Times New Roman"/>
          <w:color w:val="000000"/>
          <w:sz w:val="28"/>
          <w:szCs w:val="28"/>
        </w:rPr>
        <w:t>3</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к документации об аукционе</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9E0F17">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ПРОЕКТ</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BA308F"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BA308F">
        <w:rPr>
          <w:rFonts w:ascii="Times New Roman" w:eastAsia="Times New Roman" w:hAnsi="Times New Roman" w:cs="Times New Roman"/>
          <w:b/>
          <w:color w:val="000000"/>
          <w:sz w:val="28"/>
          <w:szCs w:val="28"/>
        </w:rPr>
        <w:t>ДОГОВОР</w:t>
      </w:r>
    </w:p>
    <w:p w:rsidR="00F615D9" w:rsidRPr="00BA308F" w:rsidRDefault="009E0F17"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D5137E">
        <w:rPr>
          <w:rFonts w:ascii="Times New Roman" w:eastAsia="Times New Roman" w:hAnsi="Times New Roman" w:cs="Times New Roman"/>
          <w:b/>
          <w:color w:val="000000"/>
          <w:sz w:val="28"/>
          <w:szCs w:val="28"/>
        </w:rPr>
        <w:t>о закреплении долей квот добычи (вылова)</w:t>
      </w:r>
      <w:r>
        <w:rPr>
          <w:rFonts w:ascii="Times New Roman" w:eastAsia="Times New Roman" w:hAnsi="Times New Roman" w:cs="Times New Roman"/>
          <w:b/>
          <w:color w:val="000000"/>
          <w:sz w:val="28"/>
          <w:szCs w:val="28"/>
        </w:rPr>
        <w:t xml:space="preserve"> </w:t>
      </w:r>
      <w:r w:rsidRPr="00C91FD2">
        <w:rPr>
          <w:rFonts w:ascii="Times New Roman" w:hAnsi="Times New Roman" w:cs="Times New Roman"/>
          <w:b/>
          <w:color w:val="000000"/>
          <w:sz w:val="28"/>
          <w:szCs w:val="28"/>
        </w:rPr>
        <w:t xml:space="preserve">водных биологических ресурсов </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D55B57"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Москва                                   </w:t>
      </w:r>
      <w:r w:rsidR="00F615D9" w:rsidRPr="00594D18">
        <w:rPr>
          <w:rFonts w:ascii="Times New Roman" w:eastAsia="Times New Roman" w:hAnsi="Times New Roman" w:cs="Times New Roman"/>
          <w:color w:val="000000"/>
          <w:sz w:val="28"/>
          <w:szCs w:val="28"/>
        </w:rPr>
        <w:t xml:space="preserve">               "__" _______________ 20__ г.</w:t>
      </w:r>
    </w:p>
    <w:p w:rsidR="00F615D9" w:rsidRPr="00397056" w:rsidRDefault="00D55B57"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397056">
        <w:rPr>
          <w:rFonts w:ascii="Times New Roman" w:eastAsia="Times New Roman" w:hAnsi="Times New Roman" w:cs="Times New Roman"/>
          <w:color w:val="000000"/>
        </w:rPr>
        <w:t xml:space="preserve">                                                      </w:t>
      </w:r>
      <w:r w:rsidR="00F615D9" w:rsidRPr="00397056">
        <w:rPr>
          <w:rFonts w:ascii="Times New Roman" w:eastAsia="Times New Roman" w:hAnsi="Times New Roman" w:cs="Times New Roman"/>
          <w:color w:val="000000"/>
        </w:rPr>
        <w:t xml:space="preserve">     </w:t>
      </w:r>
      <w:r w:rsidR="00397056">
        <w:rPr>
          <w:rFonts w:ascii="Times New Roman" w:eastAsia="Times New Roman" w:hAnsi="Times New Roman" w:cs="Times New Roman"/>
          <w:color w:val="000000"/>
        </w:rPr>
        <w:t xml:space="preserve">                         </w:t>
      </w:r>
      <w:r w:rsidR="00F615D9" w:rsidRPr="00397056">
        <w:rPr>
          <w:rFonts w:ascii="Times New Roman" w:eastAsia="Times New Roman" w:hAnsi="Times New Roman" w:cs="Times New Roman"/>
          <w:color w:val="000000"/>
        </w:rPr>
        <w:t xml:space="preserve">       (дата заключения договора)</w:t>
      </w:r>
    </w:p>
    <w:p w:rsidR="00F615D9" w:rsidRPr="00636629" w:rsidRDefault="00D55B57"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636629">
        <w:rPr>
          <w:rFonts w:ascii="Times New Roman" w:eastAsia="Times New Roman" w:hAnsi="Times New Roman" w:cs="Times New Roman"/>
          <w:b/>
          <w:color w:val="000000"/>
          <w:sz w:val="28"/>
          <w:szCs w:val="28"/>
        </w:rPr>
        <w:t xml:space="preserve">Федеральное агентство по рыболовству </w:t>
      </w:r>
      <w:r w:rsidRPr="00636629">
        <w:rPr>
          <w:rFonts w:ascii="Times New Roman" w:eastAsia="Times New Roman" w:hAnsi="Times New Roman" w:cs="Times New Roman"/>
          <w:color w:val="000000"/>
          <w:sz w:val="28"/>
          <w:szCs w:val="28"/>
        </w:rPr>
        <w:t>в лице</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_____________________________________________________________,</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118D3">
        <w:rPr>
          <w:rFonts w:ascii="Times New Roman" w:eastAsia="Times New Roman" w:hAnsi="Times New Roman" w:cs="Times New Roman"/>
          <w:color w:val="000000"/>
        </w:rPr>
        <w:t xml:space="preserve">(наименование должности, </w:t>
      </w:r>
      <w:proofErr w:type="spellStart"/>
      <w:r w:rsidRPr="002118D3">
        <w:rPr>
          <w:rFonts w:ascii="Times New Roman" w:eastAsia="Times New Roman" w:hAnsi="Times New Roman" w:cs="Times New Roman"/>
          <w:color w:val="000000"/>
        </w:rPr>
        <w:t>ф.и.о.</w:t>
      </w:r>
      <w:proofErr w:type="spellEnd"/>
      <w:r w:rsidRPr="002118D3">
        <w:rPr>
          <w:rFonts w:ascii="Times New Roman" w:eastAsia="Times New Roman" w:hAnsi="Times New Roman" w:cs="Times New Roman"/>
          <w:color w:val="000000"/>
        </w:rPr>
        <w:t>)</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действующего на основании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_____________________________________________________________,</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118D3">
        <w:rPr>
          <w:rFonts w:ascii="Times New Roman" w:eastAsia="Times New Roman" w:hAnsi="Times New Roman" w:cs="Times New Roman"/>
          <w:color w:val="000000"/>
        </w:rPr>
        <w:t>(положение, доверенность - указать нужное)</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имен</w:t>
      </w:r>
      <w:r w:rsidR="009E0F17">
        <w:rPr>
          <w:rFonts w:ascii="Times New Roman" w:eastAsia="Times New Roman" w:hAnsi="Times New Roman" w:cs="Times New Roman"/>
          <w:color w:val="000000"/>
          <w:sz w:val="28"/>
          <w:szCs w:val="28"/>
        </w:rPr>
        <w:t>уем</w:t>
      </w:r>
      <w:r w:rsidR="006A2C8B">
        <w:rPr>
          <w:rFonts w:ascii="Times New Roman" w:eastAsia="Times New Roman" w:hAnsi="Times New Roman" w:cs="Times New Roman"/>
          <w:color w:val="000000"/>
          <w:sz w:val="28"/>
          <w:szCs w:val="28"/>
        </w:rPr>
        <w:t>ое</w:t>
      </w:r>
      <w:r w:rsidR="009E0F17">
        <w:rPr>
          <w:rFonts w:ascii="Times New Roman" w:eastAsia="Times New Roman" w:hAnsi="Times New Roman" w:cs="Times New Roman"/>
          <w:color w:val="000000"/>
          <w:sz w:val="28"/>
          <w:szCs w:val="28"/>
        </w:rPr>
        <w:t xml:space="preserve"> в дальнейшем органом государственной власти, с </w:t>
      </w:r>
      <w:r w:rsidRPr="00594D18">
        <w:rPr>
          <w:rFonts w:ascii="Times New Roman" w:eastAsia="Times New Roman" w:hAnsi="Times New Roman" w:cs="Times New Roman"/>
          <w:color w:val="000000"/>
          <w:sz w:val="28"/>
          <w:szCs w:val="28"/>
        </w:rPr>
        <w:t>одной</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стороны, 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w:t>
      </w:r>
      <w:r>
        <w:rPr>
          <w:rFonts w:ascii="Times New Roman" w:eastAsia="Times New Roman" w:hAnsi="Times New Roman" w:cs="Times New Roman"/>
          <w:color w:val="000000"/>
          <w:sz w:val="28"/>
          <w:szCs w:val="28"/>
        </w:rPr>
        <w:t>____________________________</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118D3">
        <w:rPr>
          <w:rFonts w:ascii="Times New Roman" w:eastAsia="Times New Roman" w:hAnsi="Times New Roman" w:cs="Times New Roman"/>
          <w:color w:val="000000"/>
        </w:rPr>
        <w:t xml:space="preserve">(полное наименование юридического лица или </w:t>
      </w:r>
      <w:proofErr w:type="spellStart"/>
      <w:r w:rsidRPr="002118D3">
        <w:rPr>
          <w:rFonts w:ascii="Times New Roman" w:eastAsia="Times New Roman" w:hAnsi="Times New Roman" w:cs="Times New Roman"/>
          <w:color w:val="000000"/>
        </w:rPr>
        <w:t>ф.и.о.</w:t>
      </w:r>
      <w:proofErr w:type="spellEnd"/>
      <w:r w:rsidRPr="002118D3">
        <w:rPr>
          <w:rFonts w:ascii="Times New Roman" w:eastAsia="Times New Roman" w:hAnsi="Times New Roman" w:cs="Times New Roman"/>
          <w:color w:val="000000"/>
        </w:rPr>
        <w:t xml:space="preserve"> индивидуального</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118D3">
        <w:rPr>
          <w:rFonts w:ascii="Times New Roman" w:eastAsia="Times New Roman" w:hAnsi="Times New Roman" w:cs="Times New Roman"/>
          <w:color w:val="000000"/>
        </w:rPr>
        <w:t>предпринимателя)</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в лице</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w:t>
      </w:r>
      <w:r>
        <w:rPr>
          <w:rFonts w:ascii="Times New Roman" w:eastAsia="Times New Roman" w:hAnsi="Times New Roman" w:cs="Times New Roman"/>
          <w:color w:val="000000"/>
          <w:sz w:val="28"/>
          <w:szCs w:val="28"/>
        </w:rPr>
        <w:t>______________________________</w:t>
      </w:r>
      <w:r w:rsidRPr="00594D18">
        <w:rPr>
          <w:rFonts w:ascii="Times New Roman" w:eastAsia="Times New Roman" w:hAnsi="Times New Roman" w:cs="Times New Roman"/>
          <w:color w:val="000000"/>
          <w:sz w:val="28"/>
          <w:szCs w:val="28"/>
        </w:rPr>
        <w:t>,</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118D3">
        <w:rPr>
          <w:rFonts w:ascii="Times New Roman" w:eastAsia="Times New Roman" w:hAnsi="Times New Roman" w:cs="Times New Roman"/>
          <w:color w:val="000000"/>
        </w:rPr>
        <w:t>(</w:t>
      </w:r>
      <w:proofErr w:type="spellStart"/>
      <w:r w:rsidRPr="002118D3">
        <w:rPr>
          <w:rFonts w:ascii="Times New Roman" w:eastAsia="Times New Roman" w:hAnsi="Times New Roman" w:cs="Times New Roman"/>
          <w:color w:val="000000"/>
        </w:rPr>
        <w:t>ф.и.о.</w:t>
      </w:r>
      <w:proofErr w:type="spellEnd"/>
      <w:r w:rsidRPr="002118D3">
        <w:rPr>
          <w:rFonts w:ascii="Times New Roman" w:eastAsia="Times New Roman" w:hAnsi="Times New Roman" w:cs="Times New Roman"/>
          <w:color w:val="000000"/>
        </w:rPr>
        <w:t xml:space="preserve"> гражданина или лица, действующего от имени организации либо</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118D3">
        <w:rPr>
          <w:rFonts w:ascii="Times New Roman" w:eastAsia="Times New Roman" w:hAnsi="Times New Roman" w:cs="Times New Roman"/>
          <w:color w:val="000000"/>
        </w:rPr>
        <w:t>от имени индивидуального предпринимателя)</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действующего на основании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_____________________________________________________________,</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118D3">
        <w:rPr>
          <w:rFonts w:ascii="Times New Roman" w:eastAsia="Times New Roman" w:hAnsi="Times New Roman" w:cs="Times New Roman"/>
          <w:color w:val="000000"/>
        </w:rPr>
        <w:t>(документ, удостоверяющий личность, доверенность и т.п.)</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именуемый в</w:t>
      </w:r>
      <w:r w:rsidR="009E0F17">
        <w:rPr>
          <w:rFonts w:ascii="Times New Roman" w:eastAsia="Times New Roman" w:hAnsi="Times New Roman" w:cs="Times New Roman"/>
          <w:color w:val="000000"/>
          <w:sz w:val="28"/>
          <w:szCs w:val="28"/>
        </w:rPr>
        <w:t xml:space="preserve"> дальнейшем юридическим лицом или </w:t>
      </w:r>
      <w:r w:rsidRPr="00594D18">
        <w:rPr>
          <w:rFonts w:ascii="Times New Roman" w:eastAsia="Times New Roman" w:hAnsi="Times New Roman" w:cs="Times New Roman"/>
          <w:color w:val="000000"/>
          <w:sz w:val="28"/>
          <w:szCs w:val="28"/>
        </w:rPr>
        <w:t>индивидуальным</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предпринимателем, </w:t>
      </w:r>
      <w:r w:rsidR="009E0F17">
        <w:rPr>
          <w:rFonts w:ascii="Times New Roman" w:eastAsia="Times New Roman" w:hAnsi="Times New Roman" w:cs="Times New Roman"/>
          <w:color w:val="000000"/>
          <w:sz w:val="28"/>
          <w:szCs w:val="28"/>
        </w:rPr>
        <w:t xml:space="preserve">с другой стороны, совместно </w:t>
      </w:r>
      <w:r w:rsidRPr="00594D18">
        <w:rPr>
          <w:rFonts w:ascii="Times New Roman" w:eastAsia="Times New Roman" w:hAnsi="Times New Roman" w:cs="Times New Roman"/>
          <w:color w:val="000000"/>
          <w:sz w:val="28"/>
          <w:szCs w:val="28"/>
        </w:rPr>
        <w:t>именуемые Сторонами,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на основании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__________________________________________________________________</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118D3">
        <w:rPr>
          <w:rFonts w:ascii="Times New Roman" w:eastAsia="Times New Roman" w:hAnsi="Times New Roman" w:cs="Times New Roman"/>
          <w:color w:val="000000"/>
        </w:rPr>
        <w:t>(реквизиты протокола уполномоченного органа, на основании которого</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118D3">
        <w:rPr>
          <w:rFonts w:ascii="Times New Roman" w:eastAsia="Times New Roman" w:hAnsi="Times New Roman" w:cs="Times New Roman"/>
          <w:color w:val="000000"/>
        </w:rPr>
        <w:t>заключается договор)</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от "__"______</w:t>
      </w:r>
      <w:r w:rsidR="009E0F17">
        <w:rPr>
          <w:rFonts w:ascii="Times New Roman" w:eastAsia="Times New Roman" w:hAnsi="Times New Roman" w:cs="Times New Roman"/>
          <w:color w:val="000000"/>
          <w:sz w:val="28"/>
          <w:szCs w:val="28"/>
        </w:rPr>
        <w:t xml:space="preserve">___ 20__ г. </w:t>
      </w:r>
      <w:r w:rsidR="00E77124">
        <w:rPr>
          <w:rFonts w:ascii="Times New Roman" w:eastAsia="Times New Roman" w:hAnsi="Times New Roman" w:cs="Times New Roman"/>
          <w:color w:val="000000"/>
          <w:sz w:val="28"/>
          <w:szCs w:val="28"/>
        </w:rPr>
        <w:t>№</w:t>
      </w:r>
      <w:r w:rsidR="009E0F17">
        <w:rPr>
          <w:rFonts w:ascii="Times New Roman" w:eastAsia="Times New Roman" w:hAnsi="Times New Roman" w:cs="Times New Roman"/>
          <w:color w:val="000000"/>
          <w:sz w:val="28"/>
          <w:szCs w:val="28"/>
        </w:rPr>
        <w:t xml:space="preserve"> ____ заключили настоящий договор </w:t>
      </w:r>
      <w:r w:rsidRPr="00594D18">
        <w:rPr>
          <w:rFonts w:ascii="Times New Roman" w:eastAsia="Times New Roman" w:hAnsi="Times New Roman" w:cs="Times New Roman"/>
          <w:color w:val="000000"/>
          <w:sz w:val="28"/>
          <w:szCs w:val="28"/>
        </w:rPr>
        <w:t>о</w:t>
      </w:r>
      <w:r w:rsidR="009E0F17">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следующем:</w:t>
      </w:r>
    </w:p>
    <w:p w:rsidR="00F615D9" w:rsidRPr="00663426"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r w:rsidRPr="00663426">
        <w:rPr>
          <w:rFonts w:ascii="Times New Roman" w:eastAsia="Times New Roman" w:hAnsi="Times New Roman" w:cs="Times New Roman"/>
          <w:b/>
          <w:color w:val="000000"/>
          <w:sz w:val="28"/>
          <w:szCs w:val="28"/>
        </w:rPr>
        <w:t>I. Предмет договора</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1. Согласно </w:t>
      </w:r>
      <w:proofErr w:type="gramStart"/>
      <w:r w:rsidRPr="00594D18">
        <w:rPr>
          <w:rFonts w:ascii="Times New Roman" w:eastAsia="Times New Roman" w:hAnsi="Times New Roman" w:cs="Times New Roman"/>
          <w:color w:val="000000"/>
          <w:sz w:val="28"/>
          <w:szCs w:val="28"/>
        </w:rPr>
        <w:t>настоящему  договору</w:t>
      </w:r>
      <w:proofErr w:type="gramEnd"/>
      <w:r w:rsidRPr="00594D18">
        <w:rPr>
          <w:rFonts w:ascii="Times New Roman" w:eastAsia="Times New Roman" w:hAnsi="Times New Roman" w:cs="Times New Roman"/>
          <w:color w:val="000000"/>
          <w:sz w:val="28"/>
          <w:szCs w:val="28"/>
        </w:rPr>
        <w:t xml:space="preserve">  </w:t>
      </w:r>
      <w:r w:rsidRPr="006A2C8B">
        <w:rPr>
          <w:rFonts w:ascii="Times New Roman" w:eastAsia="Times New Roman" w:hAnsi="Times New Roman" w:cs="Times New Roman"/>
          <w:color w:val="000000"/>
          <w:sz w:val="28"/>
          <w:szCs w:val="28"/>
        </w:rPr>
        <w:t>орган  государственной  власти</w:t>
      </w:r>
      <w:r w:rsidRPr="00594D1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действующий  в соответствии с законодательством Российской Федерации 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области  рыболовства  и  сохранения  водных  биологических   ресурсов,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предоставляет,  а  юридическое лицо или индивидуальный предприниматель</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приобретает право на добычу (вылов) водных  биологических  ресурсов  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lastRenderedPageBreak/>
        <w:t>соответствии  с  долей  квоты  добычи  (вылова)  водных  биологических</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ресурсов для осуществления промышленного </w:t>
      </w:r>
      <w:r w:rsidR="00D07FF5">
        <w:rPr>
          <w:rFonts w:ascii="Times New Roman" w:eastAsia="Times New Roman" w:hAnsi="Times New Roman" w:cs="Times New Roman"/>
          <w:color w:val="000000"/>
          <w:sz w:val="28"/>
          <w:szCs w:val="28"/>
        </w:rPr>
        <w:t xml:space="preserve">(прибрежного) </w:t>
      </w:r>
      <w:r w:rsidRPr="00594D18">
        <w:rPr>
          <w:rFonts w:ascii="Times New Roman" w:eastAsia="Times New Roman" w:hAnsi="Times New Roman" w:cs="Times New Roman"/>
          <w:color w:val="000000"/>
          <w:sz w:val="28"/>
          <w:szCs w:val="28"/>
        </w:rPr>
        <w:t>рыболовства</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w:t>
      </w:r>
      <w:r>
        <w:rPr>
          <w:rFonts w:ascii="Times New Roman" w:eastAsia="Times New Roman" w:hAnsi="Times New Roman" w:cs="Times New Roman"/>
          <w:color w:val="000000"/>
          <w:sz w:val="28"/>
          <w:szCs w:val="28"/>
        </w:rPr>
        <w:t>____________________________</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118D3">
        <w:rPr>
          <w:rFonts w:ascii="Times New Roman" w:eastAsia="Times New Roman" w:hAnsi="Times New Roman" w:cs="Times New Roman"/>
          <w:color w:val="000000"/>
        </w:rPr>
        <w:t>(вид водных биологических ресурсов)</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r w:rsidRPr="002118D3">
        <w:rPr>
          <w:rFonts w:ascii="Times New Roman" w:eastAsia="Times New Roman" w:hAnsi="Times New Roman" w:cs="Times New Roman"/>
          <w:color w:val="000000"/>
        </w:rPr>
        <w:t>в</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__________________________________________________________</w:t>
      </w:r>
      <w:r>
        <w:rPr>
          <w:rFonts w:ascii="Times New Roman" w:eastAsia="Times New Roman" w:hAnsi="Times New Roman" w:cs="Times New Roman"/>
          <w:color w:val="000000"/>
          <w:sz w:val="28"/>
          <w:szCs w:val="28"/>
        </w:rPr>
        <w:t>________</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118D3">
        <w:rPr>
          <w:rFonts w:ascii="Times New Roman" w:eastAsia="Times New Roman" w:hAnsi="Times New Roman" w:cs="Times New Roman"/>
          <w:color w:val="000000"/>
        </w:rPr>
        <w:t>(район добычи (вылова) водных биологических ресурсов)</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в размере</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___________________________________</w:t>
      </w:r>
      <w:r>
        <w:rPr>
          <w:rFonts w:ascii="Times New Roman" w:eastAsia="Times New Roman" w:hAnsi="Times New Roman" w:cs="Times New Roman"/>
          <w:color w:val="000000"/>
          <w:sz w:val="28"/>
          <w:szCs w:val="28"/>
        </w:rPr>
        <w:t>_______________________________</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2118D3">
        <w:rPr>
          <w:rFonts w:ascii="Times New Roman" w:eastAsia="Times New Roman" w:hAnsi="Times New Roman" w:cs="Times New Roman"/>
          <w:color w:val="000000"/>
        </w:rPr>
        <w:t>(доля в процентах)</w:t>
      </w:r>
    </w:p>
    <w:p w:rsidR="00F615D9" w:rsidRPr="002118D3"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rPr>
      </w:pPr>
    </w:p>
    <w:p w:rsidR="006A43C5" w:rsidRDefault="00082D73" w:rsidP="00082D73">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r>
        <w:rPr>
          <w:rFonts w:ascii="Times New Roman" w:hAnsi="Times New Roman" w:cs="Times New Roman"/>
          <w:color w:val="000000"/>
          <w:sz w:val="28"/>
          <w:szCs w:val="28"/>
        </w:rPr>
        <w:tab/>
      </w:r>
      <w:r w:rsidR="006A43C5" w:rsidRPr="005832C3">
        <w:rPr>
          <w:rFonts w:ascii="Times New Roman" w:hAnsi="Times New Roman" w:cs="Times New Roman"/>
          <w:color w:val="000000"/>
          <w:sz w:val="28"/>
          <w:szCs w:val="28"/>
        </w:rPr>
        <w:t>К настоящему договору прилагается Протокол аукциона по продаже права</w:t>
      </w:r>
      <w:r>
        <w:rPr>
          <w:rFonts w:ascii="Times New Roman" w:hAnsi="Times New Roman" w:cs="Times New Roman"/>
          <w:color w:val="000000"/>
          <w:sz w:val="28"/>
          <w:szCs w:val="28"/>
        </w:rPr>
        <w:t xml:space="preserve"> </w:t>
      </w:r>
      <w:r w:rsidR="006A43C5" w:rsidRPr="005832C3">
        <w:rPr>
          <w:rFonts w:ascii="Times New Roman" w:hAnsi="Times New Roman" w:cs="Times New Roman"/>
          <w:color w:val="000000"/>
          <w:sz w:val="28"/>
          <w:szCs w:val="28"/>
        </w:rPr>
        <w:t>на заключение договора о закреплении долей квот добычи (вылова) водных биоресурсов для осуществления промышленного</w:t>
      </w:r>
      <w:r w:rsidR="008C3220">
        <w:rPr>
          <w:rFonts w:ascii="Times New Roman" w:hAnsi="Times New Roman" w:cs="Times New Roman"/>
          <w:color w:val="000000"/>
          <w:sz w:val="28"/>
          <w:szCs w:val="28"/>
        </w:rPr>
        <w:t xml:space="preserve"> </w:t>
      </w:r>
      <w:r w:rsidR="006A43C5" w:rsidRPr="005832C3">
        <w:rPr>
          <w:rFonts w:ascii="Times New Roman" w:hAnsi="Times New Roman" w:cs="Times New Roman"/>
          <w:color w:val="000000"/>
          <w:sz w:val="28"/>
          <w:szCs w:val="28"/>
        </w:rPr>
        <w:t>рыболовства</w:t>
      </w:r>
      <w:r w:rsidR="006A43C5" w:rsidRPr="002D3EF1">
        <w:rPr>
          <w:rFonts w:ascii="Times New Roman" w:hAnsi="Times New Roman" w:cs="Times New Roman"/>
          <w:sz w:val="28"/>
          <w:szCs w:val="28"/>
        </w:rPr>
        <w:t xml:space="preserve"> </w:t>
      </w:r>
      <w:r w:rsidR="00347AF6" w:rsidRPr="00347AF6">
        <w:rPr>
          <w:rFonts w:ascii="Times New Roman" w:hAnsi="Times New Roman" w:cs="Times New Roman"/>
          <w:color w:val="000000"/>
          <w:sz w:val="28"/>
          <w:szCs w:val="28"/>
        </w:rPr>
        <w:t xml:space="preserve">в </w:t>
      </w:r>
      <w:r w:rsidR="00BE7B46">
        <w:rPr>
          <w:rFonts w:ascii="Times New Roman" w:eastAsia="Times New Roman" w:hAnsi="Times New Roman" w:cs="Times New Roman"/>
          <w:color w:val="000000"/>
          <w:sz w:val="28"/>
          <w:szCs w:val="28"/>
        </w:rPr>
        <w:t xml:space="preserve">Дальневосточном   </w:t>
      </w:r>
      <w:proofErr w:type="spellStart"/>
      <w:r w:rsidR="00BE7B46">
        <w:rPr>
          <w:rFonts w:ascii="Times New Roman" w:eastAsia="Times New Roman" w:hAnsi="Times New Roman" w:cs="Times New Roman"/>
          <w:color w:val="000000"/>
          <w:sz w:val="28"/>
          <w:szCs w:val="28"/>
        </w:rPr>
        <w:t>рыбохозяйственн</w:t>
      </w:r>
      <w:r w:rsidR="00120354">
        <w:rPr>
          <w:rFonts w:ascii="Times New Roman" w:eastAsia="Times New Roman" w:hAnsi="Times New Roman" w:cs="Times New Roman"/>
          <w:color w:val="000000"/>
          <w:sz w:val="28"/>
          <w:szCs w:val="28"/>
        </w:rPr>
        <w:t>ом</w:t>
      </w:r>
      <w:proofErr w:type="spellEnd"/>
      <w:r w:rsidR="00BE7B46">
        <w:rPr>
          <w:rFonts w:ascii="Times New Roman" w:eastAsia="Times New Roman" w:hAnsi="Times New Roman" w:cs="Times New Roman"/>
          <w:color w:val="000000"/>
          <w:sz w:val="28"/>
          <w:szCs w:val="28"/>
        </w:rPr>
        <w:t xml:space="preserve"> </w:t>
      </w:r>
      <w:r w:rsidR="00BE7B46" w:rsidRPr="00594D18">
        <w:rPr>
          <w:rFonts w:ascii="Times New Roman" w:eastAsia="Times New Roman" w:hAnsi="Times New Roman" w:cs="Times New Roman"/>
          <w:color w:val="000000"/>
          <w:sz w:val="28"/>
          <w:szCs w:val="28"/>
        </w:rPr>
        <w:t>бассейн</w:t>
      </w:r>
      <w:r w:rsidR="00120354">
        <w:rPr>
          <w:rFonts w:ascii="Times New Roman" w:eastAsia="Times New Roman" w:hAnsi="Times New Roman" w:cs="Times New Roman"/>
          <w:color w:val="000000"/>
          <w:sz w:val="28"/>
          <w:szCs w:val="28"/>
        </w:rPr>
        <w:t>е</w:t>
      </w:r>
      <w:r>
        <w:rPr>
          <w:rFonts w:ascii="Times New Roman" w:hAnsi="Times New Roman" w:cs="Times New Roman"/>
          <w:color w:val="000000"/>
          <w:sz w:val="28"/>
          <w:szCs w:val="28"/>
        </w:rPr>
        <w:t xml:space="preserve"> </w:t>
      </w:r>
      <w:r w:rsidR="006A43C5" w:rsidRPr="005832C3">
        <w:rPr>
          <w:rFonts w:ascii="Times New Roman" w:hAnsi="Times New Roman" w:cs="Times New Roman"/>
          <w:color w:val="000000"/>
          <w:sz w:val="28"/>
          <w:szCs w:val="28"/>
        </w:rPr>
        <w:t>от</w:t>
      </w:r>
      <w:r w:rsidR="00E954DB">
        <w:rPr>
          <w:rFonts w:ascii="Times New Roman" w:hAnsi="Times New Roman" w:cs="Times New Roman"/>
          <w:color w:val="000000"/>
          <w:sz w:val="28"/>
          <w:szCs w:val="28"/>
        </w:rPr>
        <w:t xml:space="preserve"> 7 сентября </w:t>
      </w:r>
      <w:r w:rsidR="006A43C5" w:rsidRPr="005832C3">
        <w:rPr>
          <w:rFonts w:ascii="Times New Roman" w:hAnsi="Times New Roman" w:cs="Times New Roman"/>
          <w:color w:val="000000"/>
          <w:sz w:val="28"/>
          <w:szCs w:val="28"/>
        </w:rPr>
        <w:t>20</w:t>
      </w:r>
      <w:r w:rsidR="006A43C5">
        <w:rPr>
          <w:rFonts w:ascii="Times New Roman" w:hAnsi="Times New Roman" w:cs="Times New Roman"/>
          <w:color w:val="000000"/>
          <w:sz w:val="28"/>
          <w:szCs w:val="28"/>
        </w:rPr>
        <w:t>1</w:t>
      </w:r>
      <w:r w:rsidR="00196230">
        <w:rPr>
          <w:rFonts w:ascii="Times New Roman" w:hAnsi="Times New Roman" w:cs="Times New Roman"/>
          <w:color w:val="000000"/>
          <w:sz w:val="28"/>
          <w:szCs w:val="28"/>
        </w:rPr>
        <w:t>5</w:t>
      </w:r>
      <w:r w:rsidR="006A43C5" w:rsidRPr="005832C3">
        <w:rPr>
          <w:rFonts w:ascii="Times New Roman" w:hAnsi="Times New Roman" w:cs="Times New Roman"/>
          <w:color w:val="000000"/>
          <w:sz w:val="28"/>
          <w:szCs w:val="28"/>
        </w:rPr>
        <w:t xml:space="preserve"> года, который является его неотъемлемой частью. </w:t>
      </w:r>
    </w:p>
    <w:p w:rsidR="00B2489F" w:rsidRPr="005832C3" w:rsidRDefault="00B2489F" w:rsidP="006A4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2. Квоты (промышленные  квоты,  прибрежные  квоты,  квоты  добычи</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(вылова)  водных  биологических  ресурсов  для  Российской Федерации 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районах  действия  международных  договоров  Российской  Федерации   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области   рыболовства  и  сохранения  водных  биологических  ресурсов)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распределяются юридичес</w:t>
      </w:r>
      <w:r>
        <w:rPr>
          <w:rFonts w:ascii="Times New Roman" w:eastAsia="Times New Roman" w:hAnsi="Times New Roman" w:cs="Times New Roman"/>
          <w:color w:val="000000"/>
          <w:sz w:val="28"/>
          <w:szCs w:val="28"/>
        </w:rPr>
        <w:t xml:space="preserve">кому лицу или  индивидуальному  </w:t>
      </w:r>
      <w:r w:rsidRPr="00594D18">
        <w:rPr>
          <w:rFonts w:ascii="Times New Roman" w:eastAsia="Times New Roman" w:hAnsi="Times New Roman" w:cs="Times New Roman"/>
          <w:color w:val="000000"/>
          <w:sz w:val="28"/>
          <w:szCs w:val="28"/>
        </w:rPr>
        <w:t>предпринимателю</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на   каждый   календарный   год   по   соответствующему   виду  водных</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биологических ресурсов и району добычи (вылова)  водных  биологических</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ресурсов  исходя  из  утвержденных в установленном порядке на этот год</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соответствующих  видов  квот  добычи  (вылова)  водных   биологических</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ресурсов и доли,  закрепленной за юридическим лицом или индивидуальным</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предпринимателем.</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BA308F"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BA308F">
        <w:rPr>
          <w:rFonts w:ascii="Times New Roman" w:eastAsia="Times New Roman" w:hAnsi="Times New Roman" w:cs="Times New Roman"/>
          <w:b/>
          <w:color w:val="000000"/>
          <w:sz w:val="28"/>
          <w:szCs w:val="28"/>
        </w:rPr>
        <w:t>II. Права и обязанности Сторон</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r w:rsidRPr="006A2C8B">
        <w:rPr>
          <w:rFonts w:ascii="Times New Roman" w:eastAsia="Times New Roman" w:hAnsi="Times New Roman" w:cs="Times New Roman"/>
          <w:color w:val="000000"/>
          <w:sz w:val="28"/>
          <w:szCs w:val="28"/>
        </w:rPr>
        <w:t>3.</w:t>
      </w:r>
      <w:r w:rsidR="006A2C8B">
        <w:rPr>
          <w:rFonts w:ascii="Times New Roman" w:eastAsia="Times New Roman" w:hAnsi="Times New Roman" w:cs="Times New Roman"/>
          <w:color w:val="000000"/>
          <w:sz w:val="28"/>
          <w:szCs w:val="28"/>
        </w:rPr>
        <w:t xml:space="preserve"> </w:t>
      </w:r>
      <w:proofErr w:type="gramStart"/>
      <w:r w:rsidR="006A2C8B">
        <w:rPr>
          <w:rFonts w:ascii="Times New Roman" w:eastAsia="Times New Roman" w:hAnsi="Times New Roman" w:cs="Times New Roman"/>
          <w:color w:val="000000"/>
          <w:sz w:val="28"/>
          <w:szCs w:val="28"/>
        </w:rPr>
        <w:t>О</w:t>
      </w:r>
      <w:r w:rsidR="006A2C8B" w:rsidRPr="006A2C8B">
        <w:rPr>
          <w:rFonts w:ascii="Times New Roman" w:eastAsia="Times New Roman" w:hAnsi="Times New Roman" w:cs="Times New Roman"/>
          <w:color w:val="000000"/>
          <w:sz w:val="28"/>
          <w:szCs w:val="28"/>
        </w:rPr>
        <w:t>рган  государственной</w:t>
      </w:r>
      <w:proofErr w:type="gramEnd"/>
      <w:r w:rsidR="006A2C8B" w:rsidRPr="006A2C8B">
        <w:rPr>
          <w:rFonts w:ascii="Times New Roman" w:eastAsia="Times New Roman" w:hAnsi="Times New Roman" w:cs="Times New Roman"/>
          <w:color w:val="000000"/>
          <w:sz w:val="28"/>
          <w:szCs w:val="28"/>
        </w:rPr>
        <w:t xml:space="preserve">  власти</w:t>
      </w:r>
      <w:r w:rsidRPr="006A2C8B">
        <w:rPr>
          <w:rFonts w:ascii="Times New Roman" w:eastAsia="Times New Roman" w:hAnsi="Times New Roman" w:cs="Times New Roman"/>
          <w:color w:val="000000"/>
          <w:sz w:val="28"/>
          <w:szCs w:val="28"/>
        </w:rPr>
        <w:t>:</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а) публикует   ежегодно   информацию   о   распределенных   между</w:t>
      </w:r>
      <w:r>
        <w:rPr>
          <w:rFonts w:ascii="Times New Roman" w:eastAsia="Times New Roman" w:hAnsi="Times New Roman" w:cs="Times New Roman"/>
          <w:color w:val="000000"/>
          <w:sz w:val="28"/>
          <w:szCs w:val="28"/>
        </w:rPr>
        <w:t xml:space="preserve"> </w:t>
      </w:r>
      <w:proofErr w:type="gramStart"/>
      <w:r w:rsidRPr="00594D18">
        <w:rPr>
          <w:rFonts w:ascii="Times New Roman" w:eastAsia="Times New Roman" w:hAnsi="Times New Roman" w:cs="Times New Roman"/>
          <w:color w:val="000000"/>
          <w:sz w:val="28"/>
          <w:szCs w:val="28"/>
        </w:rPr>
        <w:t>юридическими  лицами</w:t>
      </w:r>
      <w:proofErr w:type="gramEnd"/>
      <w:r w:rsidRPr="00594D18">
        <w:rPr>
          <w:rFonts w:ascii="Times New Roman" w:eastAsia="Times New Roman" w:hAnsi="Times New Roman" w:cs="Times New Roman"/>
          <w:color w:val="000000"/>
          <w:sz w:val="28"/>
          <w:szCs w:val="28"/>
        </w:rPr>
        <w:t xml:space="preserve">  и   индивидуальными   предпринимателями   и   об</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утвержденных в установленном порядке соответствующих видах квот добычи</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(вылова) водных биологических ресурсов;</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б) осуществляет контроль за освоением квот добычи (вылова) водных</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биологических   </w:t>
      </w:r>
      <w:proofErr w:type="gramStart"/>
      <w:r w:rsidRPr="00594D18">
        <w:rPr>
          <w:rFonts w:ascii="Times New Roman" w:eastAsia="Times New Roman" w:hAnsi="Times New Roman" w:cs="Times New Roman"/>
          <w:color w:val="000000"/>
          <w:sz w:val="28"/>
          <w:szCs w:val="28"/>
        </w:rPr>
        <w:t xml:space="preserve">ресурсов,   </w:t>
      </w:r>
      <w:proofErr w:type="gramEnd"/>
      <w:r w:rsidRPr="00594D18">
        <w:rPr>
          <w:rFonts w:ascii="Times New Roman" w:eastAsia="Times New Roman" w:hAnsi="Times New Roman" w:cs="Times New Roman"/>
          <w:color w:val="000000"/>
          <w:sz w:val="28"/>
          <w:szCs w:val="28"/>
        </w:rPr>
        <w:t>распределенных   юридическому   лицу   или</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индивидуальному предпринимателю;</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в) осуществляет контроль </w:t>
      </w:r>
      <w:proofErr w:type="gramStart"/>
      <w:r w:rsidRPr="00594D18">
        <w:rPr>
          <w:rFonts w:ascii="Times New Roman" w:eastAsia="Times New Roman" w:hAnsi="Times New Roman" w:cs="Times New Roman"/>
          <w:color w:val="000000"/>
          <w:sz w:val="28"/>
          <w:szCs w:val="28"/>
        </w:rPr>
        <w:t>за  соблюдением</w:t>
      </w:r>
      <w:proofErr w:type="gramEnd"/>
      <w:r w:rsidRPr="00594D18">
        <w:rPr>
          <w:rFonts w:ascii="Times New Roman" w:eastAsia="Times New Roman" w:hAnsi="Times New Roman" w:cs="Times New Roman"/>
          <w:color w:val="000000"/>
          <w:sz w:val="28"/>
          <w:szCs w:val="28"/>
        </w:rPr>
        <w:t xml:space="preserve">  юридическим  лицом  или</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индивидуальным   предпринимателем   правил   рыболовства,   иных  норм</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законодательства   Российской   Федерации,   международных   договоров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Российской Федерации и условий настоящего договора;</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г) осуществляет контроль за представлением юридическим </w:t>
      </w:r>
      <w:proofErr w:type="gramStart"/>
      <w:r w:rsidRPr="00594D18">
        <w:rPr>
          <w:rFonts w:ascii="Times New Roman" w:eastAsia="Times New Roman" w:hAnsi="Times New Roman" w:cs="Times New Roman"/>
          <w:color w:val="000000"/>
          <w:sz w:val="28"/>
          <w:szCs w:val="28"/>
        </w:rPr>
        <w:t>лицом  или</w:t>
      </w:r>
      <w:proofErr w:type="gramEnd"/>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индивидуальным  предпринимателем  статистической  отчетности  о добыче</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(вылове) ими водных биологических ресурсов.</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lastRenderedPageBreak/>
        <w:t xml:space="preserve">     4. Юридическое лицо или индивидуальный предприниматель:</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а) осуществляет добычу (вылов) водных биологических  ресурсов  на</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основании  ежегодно  распределяемых  ему  квот  добычи (вылова) водных</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биологических  ресурсов  в  соответствии  с   закрепленной   настоящим</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договором  долей  с  соблюдением  правил  рыболовства,  норм  и правил</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безопасности  мореплавания,  иных  норм  законодательства   Российской</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Федерации,  международных  договоров  Российской  Федерации  в области</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рыболовства и  сохранения  водных  биологических  ресурсов  и  условий</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настоящего договора;</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б) </w:t>
      </w:r>
      <w:proofErr w:type="gramStart"/>
      <w:r w:rsidRPr="00594D18">
        <w:rPr>
          <w:rFonts w:ascii="Times New Roman" w:eastAsia="Times New Roman" w:hAnsi="Times New Roman" w:cs="Times New Roman"/>
          <w:color w:val="000000"/>
          <w:sz w:val="28"/>
          <w:szCs w:val="28"/>
        </w:rPr>
        <w:t>приобретает  право</w:t>
      </w:r>
      <w:proofErr w:type="gramEnd"/>
      <w:r w:rsidRPr="00594D18">
        <w:rPr>
          <w:rFonts w:ascii="Times New Roman" w:eastAsia="Times New Roman" w:hAnsi="Times New Roman" w:cs="Times New Roman"/>
          <w:color w:val="000000"/>
          <w:sz w:val="28"/>
          <w:szCs w:val="28"/>
        </w:rPr>
        <w:t xml:space="preserve">  собственности  на  добытые   (выловленные)</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водные биологические ресурсы и продукцию, полученную из них;</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в) осуществляет добычу (вылов) </w:t>
      </w:r>
      <w:proofErr w:type="gramStart"/>
      <w:r w:rsidRPr="00594D18">
        <w:rPr>
          <w:rFonts w:ascii="Times New Roman" w:eastAsia="Times New Roman" w:hAnsi="Times New Roman" w:cs="Times New Roman"/>
          <w:color w:val="000000"/>
          <w:sz w:val="28"/>
          <w:szCs w:val="28"/>
        </w:rPr>
        <w:t>водных  биологических</w:t>
      </w:r>
      <w:proofErr w:type="gramEnd"/>
      <w:r w:rsidRPr="00594D18">
        <w:rPr>
          <w:rFonts w:ascii="Times New Roman" w:eastAsia="Times New Roman" w:hAnsi="Times New Roman" w:cs="Times New Roman"/>
          <w:color w:val="000000"/>
          <w:sz w:val="28"/>
          <w:szCs w:val="28"/>
        </w:rPr>
        <w:t xml:space="preserve">  ресурсов  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пределах тех объемов,  сроков,  районов и в отношении тех видов водных</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биологических ресурсов, которые указаны в разрешении на добычу (вылов)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водных  биологических  ресурсов,  в  соответствии  с законодательством</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Российской Федерации;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г) </w:t>
      </w:r>
      <w:proofErr w:type="gramStart"/>
      <w:r w:rsidRPr="00594D18">
        <w:rPr>
          <w:rFonts w:ascii="Times New Roman" w:eastAsia="Times New Roman" w:hAnsi="Times New Roman" w:cs="Times New Roman"/>
          <w:color w:val="000000"/>
          <w:sz w:val="28"/>
          <w:szCs w:val="28"/>
        </w:rPr>
        <w:t>осуществляет  добычу</w:t>
      </w:r>
      <w:proofErr w:type="gramEnd"/>
      <w:r w:rsidRPr="00594D18">
        <w:rPr>
          <w:rFonts w:ascii="Times New Roman" w:eastAsia="Times New Roman" w:hAnsi="Times New Roman" w:cs="Times New Roman"/>
          <w:color w:val="000000"/>
          <w:sz w:val="28"/>
          <w:szCs w:val="28"/>
        </w:rPr>
        <w:t xml:space="preserve">  (вылов)  водных биологических ресурсов с</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использованием   собственных   или   арендованных    судов,    которым</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предоставлено  право  плавания  под  Государственным флагом Российской</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Федерации и которые зарегистрированы в установленном порядке (в случае</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использования судов);</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д) предоставляет   в   установленном    порядке    статистическую</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отчетность   о   добыче</w:t>
      </w:r>
      <w:proofErr w:type="gramStart"/>
      <w:r w:rsidRPr="00594D18">
        <w:rPr>
          <w:rFonts w:ascii="Times New Roman" w:eastAsia="Times New Roman" w:hAnsi="Times New Roman" w:cs="Times New Roman"/>
          <w:color w:val="000000"/>
          <w:sz w:val="28"/>
          <w:szCs w:val="28"/>
        </w:rPr>
        <w:t xml:space="preserve">   (</w:t>
      </w:r>
      <w:proofErr w:type="gramEnd"/>
      <w:r w:rsidRPr="00594D18">
        <w:rPr>
          <w:rFonts w:ascii="Times New Roman" w:eastAsia="Times New Roman" w:hAnsi="Times New Roman" w:cs="Times New Roman"/>
          <w:color w:val="000000"/>
          <w:sz w:val="28"/>
          <w:szCs w:val="28"/>
        </w:rPr>
        <w:t>вылове)  водных  биологических  ресурсов  и</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производстве рыбной продукции.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BA308F"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BA308F">
        <w:rPr>
          <w:rFonts w:ascii="Times New Roman" w:eastAsia="Times New Roman" w:hAnsi="Times New Roman" w:cs="Times New Roman"/>
          <w:b/>
          <w:color w:val="000000"/>
          <w:sz w:val="28"/>
          <w:szCs w:val="28"/>
        </w:rPr>
        <w:t>III. Срок действия договора</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5D4BC3" w:rsidRDefault="00F615D9" w:rsidP="00556647">
      <w:pPr>
        <w:rPr>
          <w:rFonts w:ascii="Times New Roman" w:eastAsia="Times New Roman" w:hAnsi="Times New Roman" w:cs="Times New Roman"/>
          <w:sz w:val="28"/>
          <w:szCs w:val="28"/>
        </w:rPr>
      </w:pPr>
      <w:bookmarkStart w:id="9" w:name="OLE_LINK4"/>
      <w:bookmarkStart w:id="10" w:name="OLE_LINK5"/>
      <w:r w:rsidRPr="00594D18">
        <w:rPr>
          <w:rFonts w:ascii="Times New Roman" w:eastAsia="Times New Roman" w:hAnsi="Times New Roman" w:cs="Times New Roman"/>
          <w:color w:val="000000"/>
          <w:sz w:val="28"/>
          <w:szCs w:val="28"/>
        </w:rPr>
        <w:t xml:space="preserve">    </w:t>
      </w:r>
      <w:r w:rsidR="005D4BC3">
        <w:rPr>
          <w:rFonts w:ascii="Times New Roman" w:eastAsia="Times New Roman" w:hAnsi="Times New Roman" w:cs="Times New Roman"/>
          <w:color w:val="000000"/>
          <w:sz w:val="28"/>
          <w:szCs w:val="28"/>
        </w:rPr>
        <w:t>5. Срок действия настоящего договора:</w:t>
      </w:r>
      <w:r w:rsidR="00556647">
        <w:rPr>
          <w:rFonts w:ascii="Times New Roman" w:eastAsia="Times New Roman" w:hAnsi="Times New Roman" w:cs="Times New Roman"/>
          <w:color w:val="000000"/>
          <w:sz w:val="28"/>
          <w:szCs w:val="28"/>
        </w:rPr>
        <w:t xml:space="preserve"> </w:t>
      </w:r>
      <w:r w:rsidR="005D4BC3">
        <w:rPr>
          <w:rFonts w:ascii="Times New Roman" w:eastAsia="Times New Roman" w:hAnsi="Times New Roman" w:cs="Times New Roman"/>
          <w:sz w:val="28"/>
          <w:szCs w:val="28"/>
        </w:rPr>
        <w:t xml:space="preserve"> по 31 декабря 20</w:t>
      </w:r>
      <w:r w:rsidR="006C28B5">
        <w:rPr>
          <w:rFonts w:ascii="Times New Roman" w:eastAsia="Times New Roman" w:hAnsi="Times New Roman" w:cs="Times New Roman"/>
          <w:sz w:val="28"/>
          <w:szCs w:val="28"/>
        </w:rPr>
        <w:t>18</w:t>
      </w:r>
      <w:r w:rsidR="005D4BC3">
        <w:rPr>
          <w:rFonts w:ascii="Times New Roman" w:eastAsia="Times New Roman" w:hAnsi="Times New Roman" w:cs="Times New Roman"/>
          <w:sz w:val="28"/>
          <w:szCs w:val="28"/>
        </w:rPr>
        <w:t xml:space="preserve"> года; </w:t>
      </w:r>
    </w:p>
    <w:p w:rsidR="005D4BC3" w:rsidRDefault="005D4BC3" w:rsidP="005D4BC3">
      <w:pPr>
        <w:pStyle w:val="a9"/>
        <w:tabs>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rPr>
      </w:pPr>
    </w:p>
    <w:p w:rsidR="00F615D9" w:rsidRPr="00594D18" w:rsidRDefault="00F615D9" w:rsidP="003D6C2A">
      <w:pPr>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Договор считается заключенным с даты его подписания Сторонами.</w:t>
      </w:r>
    </w:p>
    <w:p w:rsidR="00F615D9"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bookmarkEnd w:id="9"/>
    <w:bookmarkEnd w:id="10"/>
    <w:p w:rsidR="00F615D9" w:rsidRPr="00015FFC"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015FFC">
        <w:rPr>
          <w:rFonts w:ascii="Times New Roman" w:eastAsia="Times New Roman" w:hAnsi="Times New Roman" w:cs="Times New Roman"/>
          <w:b/>
          <w:color w:val="000000"/>
          <w:sz w:val="28"/>
          <w:szCs w:val="28"/>
        </w:rPr>
        <w:t>IV. Порядок прекращения и расторжения договора</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6. Настоящий договор прекращается:</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а) в связи с истечением срока его действия;</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б) при    отказе    юридического    лица    или   индивидуального</w:t>
      </w:r>
      <w:r>
        <w:rPr>
          <w:rFonts w:ascii="Times New Roman" w:eastAsia="Times New Roman" w:hAnsi="Times New Roman" w:cs="Times New Roman"/>
          <w:color w:val="000000"/>
          <w:sz w:val="28"/>
          <w:szCs w:val="28"/>
        </w:rPr>
        <w:t xml:space="preserve"> </w:t>
      </w:r>
      <w:proofErr w:type="gramStart"/>
      <w:r w:rsidRPr="00594D18">
        <w:rPr>
          <w:rFonts w:ascii="Times New Roman" w:eastAsia="Times New Roman" w:hAnsi="Times New Roman" w:cs="Times New Roman"/>
          <w:color w:val="000000"/>
          <w:sz w:val="28"/>
          <w:szCs w:val="28"/>
        </w:rPr>
        <w:t xml:space="preserve">предпринимателя,   </w:t>
      </w:r>
      <w:proofErr w:type="gramEnd"/>
      <w:r w:rsidRPr="00594D18">
        <w:rPr>
          <w:rFonts w:ascii="Times New Roman" w:eastAsia="Times New Roman" w:hAnsi="Times New Roman" w:cs="Times New Roman"/>
          <w:color w:val="000000"/>
          <w:sz w:val="28"/>
          <w:szCs w:val="28"/>
        </w:rPr>
        <w:t>которым   предоставлены   в   пользование    водные</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биологические ресурсы</w:t>
      </w:r>
      <w:r w:rsidR="007D1A5E">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от права на</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добычу (вылов) этих водных биологических ресурсов;</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в) в   </w:t>
      </w:r>
      <w:proofErr w:type="gramStart"/>
      <w:r w:rsidRPr="00594D18">
        <w:rPr>
          <w:rFonts w:ascii="Times New Roman" w:eastAsia="Times New Roman" w:hAnsi="Times New Roman" w:cs="Times New Roman"/>
          <w:color w:val="000000"/>
          <w:sz w:val="28"/>
          <w:szCs w:val="28"/>
        </w:rPr>
        <w:t>связи  с</w:t>
      </w:r>
      <w:proofErr w:type="gramEnd"/>
      <w:r w:rsidRPr="00594D18">
        <w:rPr>
          <w:rFonts w:ascii="Times New Roman" w:eastAsia="Times New Roman" w:hAnsi="Times New Roman" w:cs="Times New Roman"/>
          <w:color w:val="000000"/>
          <w:sz w:val="28"/>
          <w:szCs w:val="28"/>
        </w:rPr>
        <w:t xml:space="preserve">  ликвидацией  юридического  лица,  которому  было</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предоставлено право на добычу (вылов) водных  биологических  ресурсов,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или со смертью гражданина (индивидуального предпринимателя),  которому</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было  предоставлено  право  на  добычу  (вылов)  водных  биологических</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ресурсов;</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г) в   иных   </w:t>
      </w:r>
      <w:proofErr w:type="gramStart"/>
      <w:r w:rsidRPr="00594D18">
        <w:rPr>
          <w:rFonts w:ascii="Times New Roman" w:eastAsia="Times New Roman" w:hAnsi="Times New Roman" w:cs="Times New Roman"/>
          <w:color w:val="000000"/>
          <w:sz w:val="28"/>
          <w:szCs w:val="28"/>
        </w:rPr>
        <w:t xml:space="preserve">случаях,   </w:t>
      </w:r>
      <w:proofErr w:type="gramEnd"/>
      <w:r w:rsidRPr="00594D18">
        <w:rPr>
          <w:rFonts w:ascii="Times New Roman" w:eastAsia="Times New Roman" w:hAnsi="Times New Roman" w:cs="Times New Roman"/>
          <w:color w:val="000000"/>
          <w:sz w:val="28"/>
          <w:szCs w:val="28"/>
        </w:rPr>
        <w:t>предусмотренных   Гражданским   кодексом</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Российской Федерации и другими федеральными законами.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lastRenderedPageBreak/>
        <w:t xml:space="preserve">     7. Настоящий договор может быть расторгнут до истечения срока его</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действия по соглашению Сторон.</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8. По требованию одной из </w:t>
      </w:r>
      <w:proofErr w:type="gramStart"/>
      <w:r w:rsidRPr="00594D18">
        <w:rPr>
          <w:rFonts w:ascii="Times New Roman" w:eastAsia="Times New Roman" w:hAnsi="Times New Roman" w:cs="Times New Roman"/>
          <w:color w:val="000000"/>
          <w:sz w:val="28"/>
          <w:szCs w:val="28"/>
        </w:rPr>
        <w:t>Сторон  настоящий</w:t>
      </w:r>
      <w:proofErr w:type="gramEnd"/>
      <w:r w:rsidRPr="00594D18">
        <w:rPr>
          <w:rFonts w:ascii="Times New Roman" w:eastAsia="Times New Roman" w:hAnsi="Times New Roman" w:cs="Times New Roman"/>
          <w:color w:val="000000"/>
          <w:sz w:val="28"/>
          <w:szCs w:val="28"/>
        </w:rPr>
        <w:t xml:space="preserve">  договор  может  быть</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расторгнут  в  порядке,  предусмотренном  законодательством Российской</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Федерации.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9. Настоящий договор расторгается до окончания срока его действия</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по решению </w:t>
      </w:r>
      <w:r w:rsidR="00F54B28">
        <w:rPr>
          <w:rFonts w:ascii="Times New Roman" w:eastAsia="Times New Roman" w:hAnsi="Times New Roman" w:cs="Times New Roman"/>
          <w:color w:val="000000"/>
          <w:sz w:val="28"/>
          <w:szCs w:val="28"/>
        </w:rPr>
        <w:t xml:space="preserve">органа государственной власти </w:t>
      </w:r>
      <w:proofErr w:type="gramStart"/>
      <w:r w:rsidRPr="00594D18">
        <w:rPr>
          <w:rFonts w:ascii="Times New Roman" w:eastAsia="Times New Roman" w:hAnsi="Times New Roman" w:cs="Times New Roman"/>
          <w:color w:val="000000"/>
          <w:sz w:val="28"/>
          <w:szCs w:val="28"/>
        </w:rPr>
        <w:t>о  принудительном</w:t>
      </w:r>
      <w:proofErr w:type="gramEnd"/>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прекращении  права  на  добычу (вылов) водных биологических ресурсов 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случае:</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а) </w:t>
      </w:r>
      <w:proofErr w:type="gramStart"/>
      <w:r w:rsidRPr="00594D18">
        <w:rPr>
          <w:rFonts w:ascii="Times New Roman" w:eastAsia="Times New Roman" w:hAnsi="Times New Roman" w:cs="Times New Roman"/>
          <w:color w:val="000000"/>
          <w:sz w:val="28"/>
          <w:szCs w:val="28"/>
        </w:rPr>
        <w:t>возникновения  необходимости</w:t>
      </w:r>
      <w:proofErr w:type="gramEnd"/>
      <w:r w:rsidRPr="00594D18">
        <w:rPr>
          <w:rFonts w:ascii="Times New Roman" w:eastAsia="Times New Roman" w:hAnsi="Times New Roman" w:cs="Times New Roman"/>
          <w:color w:val="000000"/>
          <w:sz w:val="28"/>
          <w:szCs w:val="28"/>
        </w:rPr>
        <w:t xml:space="preserve"> использования водных объектов для</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государственных нужд;</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б) если добыча (вылов) водных биологических </w:t>
      </w:r>
      <w:proofErr w:type="gramStart"/>
      <w:r w:rsidRPr="00594D18">
        <w:rPr>
          <w:rFonts w:ascii="Times New Roman" w:eastAsia="Times New Roman" w:hAnsi="Times New Roman" w:cs="Times New Roman"/>
          <w:color w:val="000000"/>
          <w:sz w:val="28"/>
          <w:szCs w:val="28"/>
        </w:rPr>
        <w:t>ресурсов</w:t>
      </w:r>
      <w:r w:rsidR="007D1A5E">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 осуществляется</w:t>
      </w:r>
      <w:proofErr w:type="gramEnd"/>
      <w:r w:rsidRPr="00594D18">
        <w:rPr>
          <w:rFonts w:ascii="Times New Roman" w:eastAsia="Times New Roman" w:hAnsi="Times New Roman" w:cs="Times New Roman"/>
          <w:color w:val="000000"/>
          <w:sz w:val="28"/>
          <w:szCs w:val="28"/>
        </w:rPr>
        <w:t xml:space="preserve"> в течение  2-х  лет  подряд  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объеме менее 50 процентов промышленных квот и прибрежных квот;</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в) если юридическое лицо или  индивидуальный  предприниматель,  у</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которых имеется право на добычу (вылов) водных биологических ресурсов,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в  течение  календарного  года  2  раза  или  более  нарушили  правила</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рыболовства,  в  результате  чего  был  причинен  крупный ущерб водным</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биологическим ресурсам,  исчисляемый  в  соответствии  со  статьей  53</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Федерального  закона </w:t>
      </w:r>
      <w:r w:rsidR="00500B86">
        <w:rPr>
          <w:rFonts w:ascii="Times New Roman" w:eastAsia="Times New Roman" w:hAnsi="Times New Roman" w:cs="Times New Roman"/>
          <w:color w:val="000000"/>
          <w:sz w:val="28"/>
          <w:szCs w:val="28"/>
        </w:rPr>
        <w:t>от 20 декабря 2004 г. № 166-ФЗ</w:t>
      </w:r>
      <w:r w:rsidRPr="00594D18">
        <w:rPr>
          <w:rFonts w:ascii="Times New Roman" w:eastAsia="Times New Roman" w:hAnsi="Times New Roman" w:cs="Times New Roman"/>
          <w:color w:val="000000"/>
          <w:sz w:val="28"/>
          <w:szCs w:val="28"/>
        </w:rPr>
        <w:t xml:space="preserve"> "О рыболовстве и сохранении водных биологических</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ресурсов",  или  международные  договоры   Российской   Федерации   по</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рыболовству и сохранению водных биологических ресурсов.</w:t>
      </w:r>
    </w:p>
    <w:p w:rsidR="00F615D9"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015FFC"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015FFC">
        <w:rPr>
          <w:rFonts w:ascii="Times New Roman" w:eastAsia="Times New Roman" w:hAnsi="Times New Roman" w:cs="Times New Roman"/>
          <w:b/>
          <w:color w:val="000000"/>
          <w:sz w:val="28"/>
          <w:szCs w:val="28"/>
        </w:rPr>
        <w:t>V. Ответственность Сторон</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10. Стороны    несут    ответственность   за   неисполнение   или</w:t>
      </w:r>
      <w:r>
        <w:rPr>
          <w:rFonts w:ascii="Times New Roman" w:eastAsia="Times New Roman" w:hAnsi="Times New Roman" w:cs="Times New Roman"/>
          <w:color w:val="000000"/>
          <w:sz w:val="28"/>
          <w:szCs w:val="28"/>
        </w:rPr>
        <w:t xml:space="preserve"> </w:t>
      </w:r>
      <w:proofErr w:type="gramStart"/>
      <w:r w:rsidRPr="00594D18">
        <w:rPr>
          <w:rFonts w:ascii="Times New Roman" w:eastAsia="Times New Roman" w:hAnsi="Times New Roman" w:cs="Times New Roman"/>
          <w:color w:val="000000"/>
          <w:sz w:val="28"/>
          <w:szCs w:val="28"/>
        </w:rPr>
        <w:t>ненадлежащее  исполнение</w:t>
      </w:r>
      <w:proofErr w:type="gramEnd"/>
      <w:r w:rsidRPr="00594D18">
        <w:rPr>
          <w:rFonts w:ascii="Times New Roman" w:eastAsia="Times New Roman" w:hAnsi="Times New Roman" w:cs="Times New Roman"/>
          <w:color w:val="000000"/>
          <w:sz w:val="28"/>
          <w:szCs w:val="28"/>
        </w:rPr>
        <w:t xml:space="preserve">  обязательств  по   настоящему   договору   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соответствии с законодательством Российской Федерации.</w:t>
      </w:r>
    </w:p>
    <w:p w:rsidR="00F615D9"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11. </w:t>
      </w:r>
      <w:proofErr w:type="gramStart"/>
      <w:r w:rsidRPr="00594D18">
        <w:rPr>
          <w:rFonts w:ascii="Times New Roman" w:eastAsia="Times New Roman" w:hAnsi="Times New Roman" w:cs="Times New Roman"/>
          <w:color w:val="000000"/>
          <w:sz w:val="28"/>
          <w:szCs w:val="28"/>
        </w:rPr>
        <w:t>Сторона,  не</w:t>
      </w:r>
      <w:proofErr w:type="gramEnd"/>
      <w:r w:rsidRPr="00594D18">
        <w:rPr>
          <w:rFonts w:ascii="Times New Roman" w:eastAsia="Times New Roman" w:hAnsi="Times New Roman" w:cs="Times New Roman"/>
          <w:color w:val="000000"/>
          <w:sz w:val="28"/>
          <w:szCs w:val="28"/>
        </w:rPr>
        <w:t xml:space="preserve"> исполнившая или ненадлежащим образом исполнившая</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обязательство по настоящему договору,  несет ответственность,  если не</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докажет,  что надлежащее исполнение оказалось  невозможным  вследствие</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непреодолимой силы, то есть чрезвычайных и непредотвратимых при данных</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условиях обстоятельств.</w:t>
      </w:r>
    </w:p>
    <w:p w:rsidR="001B161E" w:rsidRDefault="001B161E"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1F53EF" w:rsidRDefault="001F53EF"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015FFC"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015FFC">
        <w:rPr>
          <w:rFonts w:ascii="Times New Roman" w:eastAsia="Times New Roman" w:hAnsi="Times New Roman" w:cs="Times New Roman"/>
          <w:b/>
          <w:color w:val="000000"/>
          <w:sz w:val="28"/>
          <w:szCs w:val="28"/>
        </w:rPr>
        <w:t>VI. Рассмотрение и урегулирование споров</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12. Все споры и </w:t>
      </w:r>
      <w:proofErr w:type="gramStart"/>
      <w:r w:rsidRPr="00594D18">
        <w:rPr>
          <w:rFonts w:ascii="Times New Roman" w:eastAsia="Times New Roman" w:hAnsi="Times New Roman" w:cs="Times New Roman"/>
          <w:color w:val="000000"/>
          <w:sz w:val="28"/>
          <w:szCs w:val="28"/>
        </w:rPr>
        <w:t>разногласия,  которые</w:t>
      </w:r>
      <w:proofErr w:type="gramEnd"/>
      <w:r w:rsidRPr="00594D18">
        <w:rPr>
          <w:rFonts w:ascii="Times New Roman" w:eastAsia="Times New Roman" w:hAnsi="Times New Roman" w:cs="Times New Roman"/>
          <w:color w:val="000000"/>
          <w:sz w:val="28"/>
          <w:szCs w:val="28"/>
        </w:rPr>
        <w:t xml:space="preserve"> могут возникнуть в связи  с</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реализацией настоящего договора, Стороны будут стремиться решить путем</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переговоров.</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13. </w:t>
      </w:r>
      <w:proofErr w:type="gramStart"/>
      <w:r w:rsidRPr="00594D18">
        <w:rPr>
          <w:rFonts w:ascii="Times New Roman" w:eastAsia="Times New Roman" w:hAnsi="Times New Roman" w:cs="Times New Roman"/>
          <w:color w:val="000000"/>
          <w:sz w:val="28"/>
          <w:szCs w:val="28"/>
        </w:rPr>
        <w:t>В  случае</w:t>
      </w:r>
      <w:proofErr w:type="gramEnd"/>
      <w:r w:rsidRPr="00594D18">
        <w:rPr>
          <w:rFonts w:ascii="Times New Roman" w:eastAsia="Times New Roman" w:hAnsi="Times New Roman" w:cs="Times New Roman"/>
          <w:color w:val="000000"/>
          <w:sz w:val="28"/>
          <w:szCs w:val="28"/>
        </w:rPr>
        <w:t xml:space="preserve"> если споры и разногласия не могут быть решены путем</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переговоров, они подлежат разрешению в судебном порядке в соответствии</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с законодательством Российской Федерации.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015FFC"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015FFC">
        <w:rPr>
          <w:rFonts w:ascii="Times New Roman" w:eastAsia="Times New Roman" w:hAnsi="Times New Roman" w:cs="Times New Roman"/>
          <w:b/>
          <w:color w:val="000000"/>
          <w:sz w:val="28"/>
          <w:szCs w:val="28"/>
        </w:rPr>
        <w:t>VII. Заключительные положения</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lastRenderedPageBreak/>
        <w:t xml:space="preserve">     14. Договор   составлен   </w:t>
      </w:r>
      <w:proofErr w:type="gramStart"/>
      <w:r w:rsidRPr="00594D18">
        <w:rPr>
          <w:rFonts w:ascii="Times New Roman" w:eastAsia="Times New Roman" w:hAnsi="Times New Roman" w:cs="Times New Roman"/>
          <w:color w:val="000000"/>
          <w:sz w:val="28"/>
          <w:szCs w:val="28"/>
        </w:rPr>
        <w:t>в  2</w:t>
      </w:r>
      <w:proofErr w:type="gramEnd"/>
      <w:r w:rsidRPr="00594D18">
        <w:rPr>
          <w:rFonts w:ascii="Times New Roman" w:eastAsia="Times New Roman" w:hAnsi="Times New Roman" w:cs="Times New Roman"/>
          <w:color w:val="000000"/>
          <w:sz w:val="28"/>
          <w:szCs w:val="28"/>
        </w:rPr>
        <w:t xml:space="preserve">  экземплярах,  имеющих  одинаковую</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юридическую силу, по одному экземпляру для каждой из Сторон.</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15. </w:t>
      </w:r>
      <w:proofErr w:type="gramStart"/>
      <w:r w:rsidRPr="00594D18">
        <w:rPr>
          <w:rFonts w:ascii="Times New Roman" w:eastAsia="Times New Roman" w:hAnsi="Times New Roman" w:cs="Times New Roman"/>
          <w:color w:val="000000"/>
          <w:sz w:val="28"/>
          <w:szCs w:val="28"/>
        </w:rPr>
        <w:t>В  случае</w:t>
      </w:r>
      <w:proofErr w:type="gramEnd"/>
      <w:r w:rsidRPr="00594D18">
        <w:rPr>
          <w:rFonts w:ascii="Times New Roman" w:eastAsia="Times New Roman" w:hAnsi="Times New Roman" w:cs="Times New Roman"/>
          <w:color w:val="000000"/>
          <w:sz w:val="28"/>
          <w:szCs w:val="28"/>
        </w:rPr>
        <w:t xml:space="preserve">  изменения  адресов  и (или) реквизитов Сторон,  та</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Сторона,  у  которой  изменились  адрес  и  (или)  реквизиты,  обязана</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уведомить другую Сторону о таких изменениях в течение 3 рабочих дней в</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письменном виде.  До получения уведомления все извещения, направленные</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 xml:space="preserve">с   указанием   предыдущего   </w:t>
      </w:r>
      <w:proofErr w:type="gramStart"/>
      <w:r w:rsidRPr="00594D18">
        <w:rPr>
          <w:rFonts w:ascii="Times New Roman" w:eastAsia="Times New Roman" w:hAnsi="Times New Roman" w:cs="Times New Roman"/>
          <w:color w:val="000000"/>
          <w:sz w:val="28"/>
          <w:szCs w:val="28"/>
        </w:rPr>
        <w:t>адреса  и</w:t>
      </w:r>
      <w:proofErr w:type="gramEnd"/>
      <w:r w:rsidRPr="00594D18">
        <w:rPr>
          <w:rFonts w:ascii="Times New Roman" w:eastAsia="Times New Roman" w:hAnsi="Times New Roman" w:cs="Times New Roman"/>
          <w:color w:val="000000"/>
          <w:sz w:val="28"/>
          <w:szCs w:val="28"/>
        </w:rPr>
        <w:t xml:space="preserve">  (или)  реквизитов,  считаются</w:t>
      </w:r>
      <w:r>
        <w:rPr>
          <w:rFonts w:ascii="Times New Roman" w:eastAsia="Times New Roman" w:hAnsi="Times New Roman" w:cs="Times New Roman"/>
          <w:color w:val="000000"/>
          <w:sz w:val="28"/>
          <w:szCs w:val="28"/>
        </w:rPr>
        <w:t xml:space="preserve"> </w:t>
      </w:r>
      <w:r w:rsidRPr="00594D18">
        <w:rPr>
          <w:rFonts w:ascii="Times New Roman" w:eastAsia="Times New Roman" w:hAnsi="Times New Roman" w:cs="Times New Roman"/>
          <w:color w:val="000000"/>
          <w:sz w:val="28"/>
          <w:szCs w:val="28"/>
        </w:rPr>
        <w:t>действительными.</w:t>
      </w:r>
    </w:p>
    <w:p w:rsidR="00F615D9" w:rsidRPr="00594D18"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F615D9" w:rsidRPr="00015FFC"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015FFC">
        <w:rPr>
          <w:rFonts w:ascii="Times New Roman" w:eastAsia="Times New Roman" w:hAnsi="Times New Roman" w:cs="Times New Roman"/>
          <w:b/>
          <w:color w:val="000000"/>
          <w:sz w:val="28"/>
          <w:szCs w:val="28"/>
        </w:rPr>
        <w:t>VIII. Адреса и реквизиты Сторон</w:t>
      </w:r>
    </w:p>
    <w:p w:rsidR="00F615D9" w:rsidRDefault="00F615D9"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color w:val="000000"/>
          <w:sz w:val="28"/>
          <w:szCs w:val="28"/>
        </w:rPr>
      </w:pPr>
    </w:p>
    <w:p w:rsidR="00AC582C" w:rsidRPr="00AC582C" w:rsidRDefault="00AC582C"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AC582C">
        <w:rPr>
          <w:rFonts w:ascii="Times New Roman" w:eastAsia="Times New Roman" w:hAnsi="Times New Roman" w:cs="Times New Roman"/>
          <w:b/>
          <w:color w:val="000000"/>
          <w:sz w:val="28"/>
          <w:szCs w:val="28"/>
        </w:rPr>
        <w:t>Орган государственной власти</w:t>
      </w:r>
    </w:p>
    <w:p w:rsidR="00AC582C" w:rsidRPr="00AC582C" w:rsidRDefault="00AC582C"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proofErr w:type="spellStart"/>
      <w:r w:rsidRPr="00AC582C">
        <w:rPr>
          <w:rFonts w:ascii="Times New Roman" w:eastAsia="Times New Roman" w:hAnsi="Times New Roman" w:cs="Times New Roman"/>
          <w:b/>
          <w:color w:val="000000"/>
          <w:sz w:val="28"/>
          <w:szCs w:val="28"/>
        </w:rPr>
        <w:t>Росрыболовство</w:t>
      </w:r>
      <w:proofErr w:type="spellEnd"/>
    </w:p>
    <w:p w:rsidR="00AC582C" w:rsidRPr="00AC582C" w:rsidRDefault="00AC582C"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AC582C">
        <w:rPr>
          <w:rFonts w:ascii="Times New Roman" w:eastAsia="Times New Roman" w:hAnsi="Times New Roman" w:cs="Times New Roman"/>
          <w:b/>
          <w:color w:val="000000"/>
          <w:sz w:val="28"/>
          <w:szCs w:val="28"/>
        </w:rPr>
        <w:t>Адрес: Рождественский б-р, 12</w:t>
      </w:r>
    </w:p>
    <w:p w:rsidR="00AC582C" w:rsidRDefault="00AC582C"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AC582C">
        <w:rPr>
          <w:rFonts w:ascii="Times New Roman" w:eastAsia="Times New Roman" w:hAnsi="Times New Roman" w:cs="Times New Roman"/>
          <w:b/>
          <w:color w:val="000000"/>
          <w:sz w:val="28"/>
          <w:szCs w:val="28"/>
        </w:rPr>
        <w:t>г. Москва</w:t>
      </w:r>
      <w:r>
        <w:rPr>
          <w:rFonts w:ascii="Times New Roman" w:eastAsia="Times New Roman" w:hAnsi="Times New Roman" w:cs="Times New Roman"/>
          <w:b/>
          <w:color w:val="000000"/>
          <w:sz w:val="28"/>
          <w:szCs w:val="28"/>
        </w:rPr>
        <w:t>, 107996</w:t>
      </w:r>
    </w:p>
    <w:p w:rsidR="00AC582C" w:rsidRDefault="00AC582C"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тел. (495) 623 23-20</w:t>
      </w:r>
    </w:p>
    <w:p w:rsidR="00AC582C" w:rsidRDefault="00AC582C" w:rsidP="00F615D9">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p>
    <w:p w:rsidR="00F615D9" w:rsidRPr="00AC582C" w:rsidRDefault="00AC582C" w:rsidP="00347AF6">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rPr>
          <w:rFonts w:ascii="Times New Roman" w:hAnsi="Times New Roman" w:cs="Times New Roman"/>
          <w:b/>
          <w:sz w:val="28"/>
        </w:rPr>
      </w:pPr>
      <w:r>
        <w:rPr>
          <w:rFonts w:ascii="Times New Roman" w:eastAsia="Times New Roman" w:hAnsi="Times New Roman" w:cs="Times New Roman"/>
          <w:b/>
          <w:color w:val="000000"/>
          <w:sz w:val="28"/>
          <w:szCs w:val="28"/>
        </w:rPr>
        <w:t xml:space="preserve">Р/С </w:t>
      </w:r>
    </w:p>
    <w:sectPr w:rsidR="00F615D9" w:rsidRPr="00AC582C" w:rsidSect="006A2C8B">
      <w:headerReference w:type="default" r:id="rId13"/>
      <w:pgSz w:w="11906" w:h="16838"/>
      <w:pgMar w:top="851" w:right="851" w:bottom="851"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25A" w:rsidRDefault="00BF025A" w:rsidP="00912CF5">
      <w:r>
        <w:separator/>
      </w:r>
    </w:p>
  </w:endnote>
  <w:endnote w:type="continuationSeparator" w:id="0">
    <w:p w:rsidR="00BF025A" w:rsidRDefault="00BF025A" w:rsidP="0091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Cy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S Sans Serif">
    <w:altName w:val="Arial"/>
    <w:charset w:val="CC"/>
    <w:family w:val="swiss"/>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25A" w:rsidRDefault="00BF025A" w:rsidP="00912CF5">
      <w:r>
        <w:separator/>
      </w:r>
    </w:p>
  </w:footnote>
  <w:footnote w:type="continuationSeparator" w:id="0">
    <w:p w:rsidR="00BF025A" w:rsidRDefault="00BF025A" w:rsidP="00912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7330"/>
      <w:docPartObj>
        <w:docPartGallery w:val="Page Numbers (Top of Page)"/>
        <w:docPartUnique/>
      </w:docPartObj>
    </w:sdtPr>
    <w:sdtEndPr/>
    <w:sdtContent>
      <w:p w:rsidR="006A2C8B" w:rsidRDefault="006A2C8B">
        <w:pPr>
          <w:pStyle w:val="a5"/>
          <w:jc w:val="center"/>
        </w:pPr>
        <w:r>
          <w:fldChar w:fldCharType="begin"/>
        </w:r>
        <w:r>
          <w:instrText xml:space="preserve"> PAGE   \* MERGEFORMAT </w:instrText>
        </w:r>
        <w:r>
          <w:fldChar w:fldCharType="separate"/>
        </w:r>
        <w:r w:rsidR="00BA3C60">
          <w:rPr>
            <w:noProof/>
          </w:rPr>
          <w:t>21</w:t>
        </w:r>
        <w:r>
          <w:rPr>
            <w:noProof/>
          </w:rPr>
          <w:fldChar w:fldCharType="end"/>
        </w:r>
      </w:p>
    </w:sdtContent>
  </w:sdt>
  <w:p w:rsidR="006A2C8B" w:rsidRDefault="006A2C8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D3CD3"/>
    <w:multiLevelType w:val="hybridMultilevel"/>
    <w:tmpl w:val="413E4358"/>
    <w:lvl w:ilvl="0" w:tplc="01E4DB72">
      <w:start w:val="20"/>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30252873"/>
    <w:multiLevelType w:val="hybridMultilevel"/>
    <w:tmpl w:val="5A527B04"/>
    <w:lvl w:ilvl="0" w:tplc="A51463F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3AF04BC4"/>
    <w:multiLevelType w:val="multilevel"/>
    <w:tmpl w:val="B6FC8FC2"/>
    <w:lvl w:ilvl="0">
      <w:start w:val="6"/>
      <w:numFmt w:val="decimal"/>
      <w:lvlText w:val="%1."/>
      <w:lvlJc w:val="left"/>
      <w:pPr>
        <w:tabs>
          <w:tab w:val="num" w:pos="620"/>
        </w:tabs>
        <w:ind w:left="620" w:hanging="620"/>
      </w:pPr>
      <w:rPr>
        <w:rFonts w:hint="default"/>
      </w:rPr>
    </w:lvl>
    <w:lvl w:ilvl="1">
      <w:start w:val="1"/>
      <w:numFmt w:val="decimal"/>
      <w:lvlText w:val="%1.%2."/>
      <w:lvlJc w:val="left"/>
      <w:pPr>
        <w:tabs>
          <w:tab w:val="num" w:pos="870"/>
        </w:tabs>
        <w:ind w:left="870" w:hanging="720"/>
      </w:pPr>
      <w:rPr>
        <w:rFonts w:hint="default"/>
      </w:rPr>
    </w:lvl>
    <w:lvl w:ilvl="2">
      <w:start w:val="3"/>
      <w:numFmt w:val="decimal"/>
      <w:pStyle w:val="ConsPlusNonformat"/>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3" w15:restartNumberingAfterBreak="0">
    <w:nsid w:val="3D565F07"/>
    <w:multiLevelType w:val="hybridMultilevel"/>
    <w:tmpl w:val="529CB934"/>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3447CCB"/>
    <w:multiLevelType w:val="hybridMultilevel"/>
    <w:tmpl w:val="77A0AD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18"/>
    <w:rsid w:val="00002157"/>
    <w:rsid w:val="00002A4E"/>
    <w:rsid w:val="000062DE"/>
    <w:rsid w:val="000070F3"/>
    <w:rsid w:val="00007F25"/>
    <w:rsid w:val="00015FFC"/>
    <w:rsid w:val="000248C7"/>
    <w:rsid w:val="000266EE"/>
    <w:rsid w:val="00027CAA"/>
    <w:rsid w:val="00034D35"/>
    <w:rsid w:val="000373DC"/>
    <w:rsid w:val="00044D76"/>
    <w:rsid w:val="00051532"/>
    <w:rsid w:val="00053C9A"/>
    <w:rsid w:val="00060832"/>
    <w:rsid w:val="000675F3"/>
    <w:rsid w:val="000719FF"/>
    <w:rsid w:val="00071EBD"/>
    <w:rsid w:val="00080C76"/>
    <w:rsid w:val="00082D73"/>
    <w:rsid w:val="00085475"/>
    <w:rsid w:val="00095325"/>
    <w:rsid w:val="000953C7"/>
    <w:rsid w:val="000A1E1A"/>
    <w:rsid w:val="000A34F3"/>
    <w:rsid w:val="000B1275"/>
    <w:rsid w:val="000B2B96"/>
    <w:rsid w:val="000B347E"/>
    <w:rsid w:val="000C23B6"/>
    <w:rsid w:val="000C2745"/>
    <w:rsid w:val="000C2DA9"/>
    <w:rsid w:val="000C4F16"/>
    <w:rsid w:val="000C6E91"/>
    <w:rsid w:val="000E02E4"/>
    <w:rsid w:val="000E71FC"/>
    <w:rsid w:val="000F094C"/>
    <w:rsid w:val="000F3EC5"/>
    <w:rsid w:val="000F61C0"/>
    <w:rsid w:val="000F6698"/>
    <w:rsid w:val="000F7DDF"/>
    <w:rsid w:val="00103BB3"/>
    <w:rsid w:val="0010577D"/>
    <w:rsid w:val="00106161"/>
    <w:rsid w:val="00110E2E"/>
    <w:rsid w:val="00110E3D"/>
    <w:rsid w:val="0011242B"/>
    <w:rsid w:val="00112CA2"/>
    <w:rsid w:val="001138A6"/>
    <w:rsid w:val="00120354"/>
    <w:rsid w:val="00126AB6"/>
    <w:rsid w:val="00130B0E"/>
    <w:rsid w:val="001364FC"/>
    <w:rsid w:val="001417EB"/>
    <w:rsid w:val="0014338B"/>
    <w:rsid w:val="00147280"/>
    <w:rsid w:val="00150073"/>
    <w:rsid w:val="00154485"/>
    <w:rsid w:val="00157A73"/>
    <w:rsid w:val="001629B5"/>
    <w:rsid w:val="001632C1"/>
    <w:rsid w:val="00172917"/>
    <w:rsid w:val="00172A69"/>
    <w:rsid w:val="001769B0"/>
    <w:rsid w:val="00185FBD"/>
    <w:rsid w:val="00196230"/>
    <w:rsid w:val="001A0C2B"/>
    <w:rsid w:val="001B161E"/>
    <w:rsid w:val="001C2025"/>
    <w:rsid w:val="001C682F"/>
    <w:rsid w:val="001D07A3"/>
    <w:rsid w:val="001D2EEA"/>
    <w:rsid w:val="001E2759"/>
    <w:rsid w:val="001E393F"/>
    <w:rsid w:val="001E695D"/>
    <w:rsid w:val="001E6EB0"/>
    <w:rsid w:val="001F041D"/>
    <w:rsid w:val="001F2ABE"/>
    <w:rsid w:val="001F50DB"/>
    <w:rsid w:val="001F53EF"/>
    <w:rsid w:val="001F68DC"/>
    <w:rsid w:val="001F76D0"/>
    <w:rsid w:val="00200626"/>
    <w:rsid w:val="00200F25"/>
    <w:rsid w:val="00202DF0"/>
    <w:rsid w:val="002039C0"/>
    <w:rsid w:val="00205620"/>
    <w:rsid w:val="0021055B"/>
    <w:rsid w:val="00210AE4"/>
    <w:rsid w:val="002118D3"/>
    <w:rsid w:val="002120CC"/>
    <w:rsid w:val="002165CF"/>
    <w:rsid w:val="0022035B"/>
    <w:rsid w:val="0022094F"/>
    <w:rsid w:val="00224615"/>
    <w:rsid w:val="00226414"/>
    <w:rsid w:val="002272B4"/>
    <w:rsid w:val="00230951"/>
    <w:rsid w:val="002309FF"/>
    <w:rsid w:val="002332BF"/>
    <w:rsid w:val="002338B8"/>
    <w:rsid w:val="0023572B"/>
    <w:rsid w:val="002432D9"/>
    <w:rsid w:val="00255AD7"/>
    <w:rsid w:val="00257523"/>
    <w:rsid w:val="00263263"/>
    <w:rsid w:val="00264D62"/>
    <w:rsid w:val="002726D5"/>
    <w:rsid w:val="0027384C"/>
    <w:rsid w:val="00273C9D"/>
    <w:rsid w:val="00275037"/>
    <w:rsid w:val="002814D8"/>
    <w:rsid w:val="00285D59"/>
    <w:rsid w:val="00293219"/>
    <w:rsid w:val="002933C0"/>
    <w:rsid w:val="00294D6D"/>
    <w:rsid w:val="00297621"/>
    <w:rsid w:val="002A0ADF"/>
    <w:rsid w:val="002A2899"/>
    <w:rsid w:val="002A6F89"/>
    <w:rsid w:val="002A7100"/>
    <w:rsid w:val="002A795F"/>
    <w:rsid w:val="002B48A4"/>
    <w:rsid w:val="002B6E3F"/>
    <w:rsid w:val="002B7A82"/>
    <w:rsid w:val="002C320A"/>
    <w:rsid w:val="002C3BBD"/>
    <w:rsid w:val="002C4C76"/>
    <w:rsid w:val="002D3FC7"/>
    <w:rsid w:val="002D6D1D"/>
    <w:rsid w:val="002D7300"/>
    <w:rsid w:val="002E0D8B"/>
    <w:rsid w:val="002E15A3"/>
    <w:rsid w:val="002E19B0"/>
    <w:rsid w:val="002E2713"/>
    <w:rsid w:val="002E2F16"/>
    <w:rsid w:val="002E2F9C"/>
    <w:rsid w:val="002E34D6"/>
    <w:rsid w:val="002E5A92"/>
    <w:rsid w:val="002E6E92"/>
    <w:rsid w:val="002F5DA6"/>
    <w:rsid w:val="0030190B"/>
    <w:rsid w:val="00303020"/>
    <w:rsid w:val="00303163"/>
    <w:rsid w:val="003039D2"/>
    <w:rsid w:val="003118C1"/>
    <w:rsid w:val="00312568"/>
    <w:rsid w:val="0031473B"/>
    <w:rsid w:val="00314EE3"/>
    <w:rsid w:val="00320F19"/>
    <w:rsid w:val="00323143"/>
    <w:rsid w:val="00326DE3"/>
    <w:rsid w:val="003307F5"/>
    <w:rsid w:val="00332A4F"/>
    <w:rsid w:val="00336314"/>
    <w:rsid w:val="00340696"/>
    <w:rsid w:val="00342F66"/>
    <w:rsid w:val="00344359"/>
    <w:rsid w:val="00347AF6"/>
    <w:rsid w:val="00355824"/>
    <w:rsid w:val="00360445"/>
    <w:rsid w:val="003606AE"/>
    <w:rsid w:val="00363CFF"/>
    <w:rsid w:val="00372B55"/>
    <w:rsid w:val="0037375A"/>
    <w:rsid w:val="00375C3D"/>
    <w:rsid w:val="00376B47"/>
    <w:rsid w:val="00396623"/>
    <w:rsid w:val="00397056"/>
    <w:rsid w:val="00397B30"/>
    <w:rsid w:val="003A79C9"/>
    <w:rsid w:val="003B528B"/>
    <w:rsid w:val="003C5ADC"/>
    <w:rsid w:val="003D2AB5"/>
    <w:rsid w:val="003D5BA1"/>
    <w:rsid w:val="003D6C2A"/>
    <w:rsid w:val="003E35B3"/>
    <w:rsid w:val="003E4223"/>
    <w:rsid w:val="003F1CBF"/>
    <w:rsid w:val="003F3F97"/>
    <w:rsid w:val="003F79BD"/>
    <w:rsid w:val="00400477"/>
    <w:rsid w:val="00404663"/>
    <w:rsid w:val="004100FF"/>
    <w:rsid w:val="00415280"/>
    <w:rsid w:val="00422290"/>
    <w:rsid w:val="00424797"/>
    <w:rsid w:val="00426FF6"/>
    <w:rsid w:val="004346C0"/>
    <w:rsid w:val="00436388"/>
    <w:rsid w:val="004372B3"/>
    <w:rsid w:val="004401C9"/>
    <w:rsid w:val="0044632A"/>
    <w:rsid w:val="00447857"/>
    <w:rsid w:val="00447C24"/>
    <w:rsid w:val="004523CD"/>
    <w:rsid w:val="00457189"/>
    <w:rsid w:val="004614DE"/>
    <w:rsid w:val="00465B26"/>
    <w:rsid w:val="0046784A"/>
    <w:rsid w:val="0047300E"/>
    <w:rsid w:val="0047458F"/>
    <w:rsid w:val="00483334"/>
    <w:rsid w:val="0048598D"/>
    <w:rsid w:val="00485B44"/>
    <w:rsid w:val="00486A9C"/>
    <w:rsid w:val="00490D79"/>
    <w:rsid w:val="004949E8"/>
    <w:rsid w:val="00496D11"/>
    <w:rsid w:val="004A19ED"/>
    <w:rsid w:val="004A1BB1"/>
    <w:rsid w:val="004A60A5"/>
    <w:rsid w:val="004A692E"/>
    <w:rsid w:val="004A7DF5"/>
    <w:rsid w:val="004B1831"/>
    <w:rsid w:val="004C1CD1"/>
    <w:rsid w:val="004C2363"/>
    <w:rsid w:val="004C4058"/>
    <w:rsid w:val="004E01BF"/>
    <w:rsid w:val="004E0ABE"/>
    <w:rsid w:val="004E5088"/>
    <w:rsid w:val="004F0977"/>
    <w:rsid w:val="004F3532"/>
    <w:rsid w:val="00500B86"/>
    <w:rsid w:val="0050460A"/>
    <w:rsid w:val="00525EAD"/>
    <w:rsid w:val="0053030B"/>
    <w:rsid w:val="00530CCA"/>
    <w:rsid w:val="0053492C"/>
    <w:rsid w:val="00546D23"/>
    <w:rsid w:val="0055275B"/>
    <w:rsid w:val="00554A53"/>
    <w:rsid w:val="00556436"/>
    <w:rsid w:val="0055663F"/>
    <w:rsid w:val="00556647"/>
    <w:rsid w:val="005625E3"/>
    <w:rsid w:val="0056624B"/>
    <w:rsid w:val="00570AEF"/>
    <w:rsid w:val="00572A09"/>
    <w:rsid w:val="00580F99"/>
    <w:rsid w:val="005825D9"/>
    <w:rsid w:val="005839D1"/>
    <w:rsid w:val="005839E1"/>
    <w:rsid w:val="00584233"/>
    <w:rsid w:val="00586417"/>
    <w:rsid w:val="0059369C"/>
    <w:rsid w:val="00594D18"/>
    <w:rsid w:val="005A0277"/>
    <w:rsid w:val="005A1B88"/>
    <w:rsid w:val="005A2407"/>
    <w:rsid w:val="005B4B95"/>
    <w:rsid w:val="005B6EE8"/>
    <w:rsid w:val="005B70AD"/>
    <w:rsid w:val="005B73E4"/>
    <w:rsid w:val="005C742B"/>
    <w:rsid w:val="005C7CF8"/>
    <w:rsid w:val="005C7F04"/>
    <w:rsid w:val="005C7F3E"/>
    <w:rsid w:val="005D1C79"/>
    <w:rsid w:val="005D32F9"/>
    <w:rsid w:val="005D4BC3"/>
    <w:rsid w:val="005D4FEF"/>
    <w:rsid w:val="005D52D6"/>
    <w:rsid w:val="005D5E12"/>
    <w:rsid w:val="005D76B1"/>
    <w:rsid w:val="005E578F"/>
    <w:rsid w:val="005E7316"/>
    <w:rsid w:val="005E75A5"/>
    <w:rsid w:val="0060221B"/>
    <w:rsid w:val="006043BA"/>
    <w:rsid w:val="00607A9E"/>
    <w:rsid w:val="00611405"/>
    <w:rsid w:val="006115AD"/>
    <w:rsid w:val="00613718"/>
    <w:rsid w:val="00622D3A"/>
    <w:rsid w:val="00626A09"/>
    <w:rsid w:val="00626BDE"/>
    <w:rsid w:val="00635DC4"/>
    <w:rsid w:val="00636629"/>
    <w:rsid w:val="006409A1"/>
    <w:rsid w:val="00641780"/>
    <w:rsid w:val="00642FAB"/>
    <w:rsid w:val="006433F1"/>
    <w:rsid w:val="00643AF6"/>
    <w:rsid w:val="00644351"/>
    <w:rsid w:val="00644630"/>
    <w:rsid w:val="006474FB"/>
    <w:rsid w:val="006513B5"/>
    <w:rsid w:val="00652394"/>
    <w:rsid w:val="00653F50"/>
    <w:rsid w:val="006631FF"/>
    <w:rsid w:val="00663426"/>
    <w:rsid w:val="00664648"/>
    <w:rsid w:val="0066549F"/>
    <w:rsid w:val="006708CF"/>
    <w:rsid w:val="00670EF0"/>
    <w:rsid w:val="00673395"/>
    <w:rsid w:val="006735CD"/>
    <w:rsid w:val="00677FCA"/>
    <w:rsid w:val="006821FE"/>
    <w:rsid w:val="00684AEE"/>
    <w:rsid w:val="006851F2"/>
    <w:rsid w:val="00691BBE"/>
    <w:rsid w:val="006A0FDC"/>
    <w:rsid w:val="006A2C8B"/>
    <w:rsid w:val="006A41DC"/>
    <w:rsid w:val="006A43C5"/>
    <w:rsid w:val="006A4421"/>
    <w:rsid w:val="006A5782"/>
    <w:rsid w:val="006A62C3"/>
    <w:rsid w:val="006B557A"/>
    <w:rsid w:val="006B5DEC"/>
    <w:rsid w:val="006C28B5"/>
    <w:rsid w:val="006C4CD7"/>
    <w:rsid w:val="006D0F83"/>
    <w:rsid w:val="006D299D"/>
    <w:rsid w:val="006D5A7D"/>
    <w:rsid w:val="006E3550"/>
    <w:rsid w:val="006F2F33"/>
    <w:rsid w:val="006F5828"/>
    <w:rsid w:val="006F58A7"/>
    <w:rsid w:val="006F76AE"/>
    <w:rsid w:val="007016DE"/>
    <w:rsid w:val="00702263"/>
    <w:rsid w:val="00705FEC"/>
    <w:rsid w:val="00707103"/>
    <w:rsid w:val="007076AD"/>
    <w:rsid w:val="007173E8"/>
    <w:rsid w:val="0072103F"/>
    <w:rsid w:val="00721C78"/>
    <w:rsid w:val="00726905"/>
    <w:rsid w:val="007309AD"/>
    <w:rsid w:val="00732635"/>
    <w:rsid w:val="00733F73"/>
    <w:rsid w:val="00741222"/>
    <w:rsid w:val="00741738"/>
    <w:rsid w:val="00755667"/>
    <w:rsid w:val="007612AD"/>
    <w:rsid w:val="00765F0C"/>
    <w:rsid w:val="00767C58"/>
    <w:rsid w:val="00771A16"/>
    <w:rsid w:val="00773EB3"/>
    <w:rsid w:val="007764CC"/>
    <w:rsid w:val="00777FF2"/>
    <w:rsid w:val="007846F1"/>
    <w:rsid w:val="007846FC"/>
    <w:rsid w:val="00787CA2"/>
    <w:rsid w:val="00793BD6"/>
    <w:rsid w:val="007972C6"/>
    <w:rsid w:val="007B2774"/>
    <w:rsid w:val="007C2648"/>
    <w:rsid w:val="007C36E4"/>
    <w:rsid w:val="007C454A"/>
    <w:rsid w:val="007C5481"/>
    <w:rsid w:val="007D1A5E"/>
    <w:rsid w:val="007E21B3"/>
    <w:rsid w:val="007E252C"/>
    <w:rsid w:val="007E2C63"/>
    <w:rsid w:val="007E3001"/>
    <w:rsid w:val="007E5425"/>
    <w:rsid w:val="007E6D1B"/>
    <w:rsid w:val="007F3BA2"/>
    <w:rsid w:val="007F5FC3"/>
    <w:rsid w:val="007F6F6D"/>
    <w:rsid w:val="00805B03"/>
    <w:rsid w:val="00807D20"/>
    <w:rsid w:val="008142EC"/>
    <w:rsid w:val="008147A7"/>
    <w:rsid w:val="00815FB6"/>
    <w:rsid w:val="00821CFF"/>
    <w:rsid w:val="00826423"/>
    <w:rsid w:val="00842864"/>
    <w:rsid w:val="0084505F"/>
    <w:rsid w:val="008545E8"/>
    <w:rsid w:val="0085611E"/>
    <w:rsid w:val="00860CB2"/>
    <w:rsid w:val="00861333"/>
    <w:rsid w:val="0086168E"/>
    <w:rsid w:val="00873D59"/>
    <w:rsid w:val="0087519A"/>
    <w:rsid w:val="008811FF"/>
    <w:rsid w:val="00883A03"/>
    <w:rsid w:val="00893E1E"/>
    <w:rsid w:val="008955D3"/>
    <w:rsid w:val="00896FC7"/>
    <w:rsid w:val="008A0B6F"/>
    <w:rsid w:val="008A365A"/>
    <w:rsid w:val="008C3220"/>
    <w:rsid w:val="008D5EAE"/>
    <w:rsid w:val="008E4D26"/>
    <w:rsid w:val="008F1FDA"/>
    <w:rsid w:val="008F428C"/>
    <w:rsid w:val="008F4A69"/>
    <w:rsid w:val="008F5233"/>
    <w:rsid w:val="008F5350"/>
    <w:rsid w:val="008F54C5"/>
    <w:rsid w:val="009013E4"/>
    <w:rsid w:val="00904086"/>
    <w:rsid w:val="0090489B"/>
    <w:rsid w:val="009054B2"/>
    <w:rsid w:val="00905AC1"/>
    <w:rsid w:val="00907623"/>
    <w:rsid w:val="00911EC2"/>
    <w:rsid w:val="00912B2E"/>
    <w:rsid w:val="00912CF5"/>
    <w:rsid w:val="009137AE"/>
    <w:rsid w:val="009172FE"/>
    <w:rsid w:val="0092201D"/>
    <w:rsid w:val="009229E1"/>
    <w:rsid w:val="0092389B"/>
    <w:rsid w:val="00924284"/>
    <w:rsid w:val="009271F7"/>
    <w:rsid w:val="00931BA1"/>
    <w:rsid w:val="00931DD2"/>
    <w:rsid w:val="00934B72"/>
    <w:rsid w:val="0093523C"/>
    <w:rsid w:val="00941EB2"/>
    <w:rsid w:val="00947E73"/>
    <w:rsid w:val="00954A94"/>
    <w:rsid w:val="0095799A"/>
    <w:rsid w:val="00957BF8"/>
    <w:rsid w:val="00957C7E"/>
    <w:rsid w:val="00965C4B"/>
    <w:rsid w:val="0098093F"/>
    <w:rsid w:val="00980E5C"/>
    <w:rsid w:val="009815D0"/>
    <w:rsid w:val="009824F6"/>
    <w:rsid w:val="00983FCE"/>
    <w:rsid w:val="00985D75"/>
    <w:rsid w:val="00987D43"/>
    <w:rsid w:val="009945F4"/>
    <w:rsid w:val="00996F62"/>
    <w:rsid w:val="009A30E1"/>
    <w:rsid w:val="009A3AC9"/>
    <w:rsid w:val="009A4DF6"/>
    <w:rsid w:val="009B15B9"/>
    <w:rsid w:val="009B44B6"/>
    <w:rsid w:val="009C080F"/>
    <w:rsid w:val="009E0F17"/>
    <w:rsid w:val="009E2ECA"/>
    <w:rsid w:val="009F0166"/>
    <w:rsid w:val="009F749B"/>
    <w:rsid w:val="00A02779"/>
    <w:rsid w:val="00A16284"/>
    <w:rsid w:val="00A1656F"/>
    <w:rsid w:val="00A2276C"/>
    <w:rsid w:val="00A2483A"/>
    <w:rsid w:val="00A274EA"/>
    <w:rsid w:val="00A300AD"/>
    <w:rsid w:val="00A3259E"/>
    <w:rsid w:val="00A32B51"/>
    <w:rsid w:val="00A370B2"/>
    <w:rsid w:val="00A448F1"/>
    <w:rsid w:val="00A612E8"/>
    <w:rsid w:val="00A64B2A"/>
    <w:rsid w:val="00A71C0B"/>
    <w:rsid w:val="00A80EBD"/>
    <w:rsid w:val="00A82D4A"/>
    <w:rsid w:val="00A83F0F"/>
    <w:rsid w:val="00A957D2"/>
    <w:rsid w:val="00AA0277"/>
    <w:rsid w:val="00AA1570"/>
    <w:rsid w:val="00AA2E45"/>
    <w:rsid w:val="00AA2FBF"/>
    <w:rsid w:val="00AA30D9"/>
    <w:rsid w:val="00AA3E44"/>
    <w:rsid w:val="00AA7EEF"/>
    <w:rsid w:val="00AB18A2"/>
    <w:rsid w:val="00AB7E00"/>
    <w:rsid w:val="00AC05E7"/>
    <w:rsid w:val="00AC2B4E"/>
    <w:rsid w:val="00AC37D8"/>
    <w:rsid w:val="00AC3BD1"/>
    <w:rsid w:val="00AC582C"/>
    <w:rsid w:val="00AD0C75"/>
    <w:rsid w:val="00AD12FE"/>
    <w:rsid w:val="00AD1F2F"/>
    <w:rsid w:val="00AD4256"/>
    <w:rsid w:val="00AD5B8C"/>
    <w:rsid w:val="00AD6094"/>
    <w:rsid w:val="00AE1C26"/>
    <w:rsid w:val="00AE30BF"/>
    <w:rsid w:val="00AF16F6"/>
    <w:rsid w:val="00AF3993"/>
    <w:rsid w:val="00AF5011"/>
    <w:rsid w:val="00B10DF2"/>
    <w:rsid w:val="00B12E86"/>
    <w:rsid w:val="00B13200"/>
    <w:rsid w:val="00B13C82"/>
    <w:rsid w:val="00B14E4D"/>
    <w:rsid w:val="00B177DF"/>
    <w:rsid w:val="00B243B4"/>
    <w:rsid w:val="00B2489F"/>
    <w:rsid w:val="00B2518F"/>
    <w:rsid w:val="00B25244"/>
    <w:rsid w:val="00B271D4"/>
    <w:rsid w:val="00B31EA3"/>
    <w:rsid w:val="00B31F91"/>
    <w:rsid w:val="00B34699"/>
    <w:rsid w:val="00B378B4"/>
    <w:rsid w:val="00B417B7"/>
    <w:rsid w:val="00B4281A"/>
    <w:rsid w:val="00B4626C"/>
    <w:rsid w:val="00B600A6"/>
    <w:rsid w:val="00B620C5"/>
    <w:rsid w:val="00B6332C"/>
    <w:rsid w:val="00B65EEE"/>
    <w:rsid w:val="00B66128"/>
    <w:rsid w:val="00B6666C"/>
    <w:rsid w:val="00B67E19"/>
    <w:rsid w:val="00B70702"/>
    <w:rsid w:val="00B70D64"/>
    <w:rsid w:val="00B72118"/>
    <w:rsid w:val="00B72813"/>
    <w:rsid w:val="00B72D4D"/>
    <w:rsid w:val="00B8104E"/>
    <w:rsid w:val="00B92013"/>
    <w:rsid w:val="00B957AF"/>
    <w:rsid w:val="00B96E16"/>
    <w:rsid w:val="00B97681"/>
    <w:rsid w:val="00BA308F"/>
    <w:rsid w:val="00BA3C60"/>
    <w:rsid w:val="00BA4078"/>
    <w:rsid w:val="00BA6F29"/>
    <w:rsid w:val="00BC06BC"/>
    <w:rsid w:val="00BC0A07"/>
    <w:rsid w:val="00BC0E61"/>
    <w:rsid w:val="00BD0620"/>
    <w:rsid w:val="00BD086B"/>
    <w:rsid w:val="00BD1F44"/>
    <w:rsid w:val="00BD21A2"/>
    <w:rsid w:val="00BD2A62"/>
    <w:rsid w:val="00BD3AF1"/>
    <w:rsid w:val="00BE665E"/>
    <w:rsid w:val="00BE7B46"/>
    <w:rsid w:val="00BF025A"/>
    <w:rsid w:val="00BF3957"/>
    <w:rsid w:val="00BF4ACC"/>
    <w:rsid w:val="00BF67B0"/>
    <w:rsid w:val="00BF68E4"/>
    <w:rsid w:val="00C0004D"/>
    <w:rsid w:val="00C0481E"/>
    <w:rsid w:val="00C11677"/>
    <w:rsid w:val="00C11A94"/>
    <w:rsid w:val="00C13155"/>
    <w:rsid w:val="00C15BD2"/>
    <w:rsid w:val="00C22920"/>
    <w:rsid w:val="00C24AAA"/>
    <w:rsid w:val="00C36B22"/>
    <w:rsid w:val="00C37B6E"/>
    <w:rsid w:val="00C41F17"/>
    <w:rsid w:val="00C4277C"/>
    <w:rsid w:val="00C44E3E"/>
    <w:rsid w:val="00C516FD"/>
    <w:rsid w:val="00C5409E"/>
    <w:rsid w:val="00C5544D"/>
    <w:rsid w:val="00C61625"/>
    <w:rsid w:val="00C660C8"/>
    <w:rsid w:val="00C7114A"/>
    <w:rsid w:val="00C72F70"/>
    <w:rsid w:val="00C74891"/>
    <w:rsid w:val="00C7708D"/>
    <w:rsid w:val="00C81029"/>
    <w:rsid w:val="00C82820"/>
    <w:rsid w:val="00C904A8"/>
    <w:rsid w:val="00C950CD"/>
    <w:rsid w:val="00C965D0"/>
    <w:rsid w:val="00C96AD4"/>
    <w:rsid w:val="00CA5674"/>
    <w:rsid w:val="00CA6D21"/>
    <w:rsid w:val="00CA7D59"/>
    <w:rsid w:val="00CB19A2"/>
    <w:rsid w:val="00CB55BA"/>
    <w:rsid w:val="00CB64F7"/>
    <w:rsid w:val="00CB735B"/>
    <w:rsid w:val="00CC1251"/>
    <w:rsid w:val="00CC2762"/>
    <w:rsid w:val="00CC3CA9"/>
    <w:rsid w:val="00CD02D0"/>
    <w:rsid w:val="00CE47E2"/>
    <w:rsid w:val="00CE533C"/>
    <w:rsid w:val="00CF4C4D"/>
    <w:rsid w:val="00CF5157"/>
    <w:rsid w:val="00CF5AB3"/>
    <w:rsid w:val="00CF62DD"/>
    <w:rsid w:val="00CF77DE"/>
    <w:rsid w:val="00D0402C"/>
    <w:rsid w:val="00D04191"/>
    <w:rsid w:val="00D06AF6"/>
    <w:rsid w:val="00D07FF5"/>
    <w:rsid w:val="00D10397"/>
    <w:rsid w:val="00D139B1"/>
    <w:rsid w:val="00D1472B"/>
    <w:rsid w:val="00D15521"/>
    <w:rsid w:val="00D168E2"/>
    <w:rsid w:val="00D212FD"/>
    <w:rsid w:val="00D219C7"/>
    <w:rsid w:val="00D220F3"/>
    <w:rsid w:val="00D33D69"/>
    <w:rsid w:val="00D3583C"/>
    <w:rsid w:val="00D42BA9"/>
    <w:rsid w:val="00D439DB"/>
    <w:rsid w:val="00D43E38"/>
    <w:rsid w:val="00D4549F"/>
    <w:rsid w:val="00D470EE"/>
    <w:rsid w:val="00D50EA2"/>
    <w:rsid w:val="00D55B57"/>
    <w:rsid w:val="00D66ADE"/>
    <w:rsid w:val="00D76372"/>
    <w:rsid w:val="00D8006A"/>
    <w:rsid w:val="00D81BD5"/>
    <w:rsid w:val="00D82DDA"/>
    <w:rsid w:val="00D836B8"/>
    <w:rsid w:val="00D9690F"/>
    <w:rsid w:val="00DA12C0"/>
    <w:rsid w:val="00DA633B"/>
    <w:rsid w:val="00DB3EE0"/>
    <w:rsid w:val="00DB621F"/>
    <w:rsid w:val="00DB66E4"/>
    <w:rsid w:val="00DC228D"/>
    <w:rsid w:val="00DC3774"/>
    <w:rsid w:val="00DC6546"/>
    <w:rsid w:val="00DC7893"/>
    <w:rsid w:val="00DC7D21"/>
    <w:rsid w:val="00DC7EE1"/>
    <w:rsid w:val="00DD1236"/>
    <w:rsid w:val="00DE313F"/>
    <w:rsid w:val="00DE5BFD"/>
    <w:rsid w:val="00DE6EE3"/>
    <w:rsid w:val="00DF4E6D"/>
    <w:rsid w:val="00E028C0"/>
    <w:rsid w:val="00E12102"/>
    <w:rsid w:val="00E17E00"/>
    <w:rsid w:val="00E2135D"/>
    <w:rsid w:val="00E24D09"/>
    <w:rsid w:val="00E26E9A"/>
    <w:rsid w:val="00E27EA2"/>
    <w:rsid w:val="00E32B53"/>
    <w:rsid w:val="00E40B90"/>
    <w:rsid w:val="00E4166A"/>
    <w:rsid w:val="00E43CCA"/>
    <w:rsid w:val="00E45569"/>
    <w:rsid w:val="00E529C8"/>
    <w:rsid w:val="00E63CC2"/>
    <w:rsid w:val="00E63CC8"/>
    <w:rsid w:val="00E6670A"/>
    <w:rsid w:val="00E77124"/>
    <w:rsid w:val="00E779E4"/>
    <w:rsid w:val="00E94F90"/>
    <w:rsid w:val="00E954DB"/>
    <w:rsid w:val="00E97BC3"/>
    <w:rsid w:val="00EA2B4C"/>
    <w:rsid w:val="00EA3EA6"/>
    <w:rsid w:val="00EB3F21"/>
    <w:rsid w:val="00EB64B3"/>
    <w:rsid w:val="00EB7A9A"/>
    <w:rsid w:val="00EC40C3"/>
    <w:rsid w:val="00EC4CBC"/>
    <w:rsid w:val="00EC5408"/>
    <w:rsid w:val="00EC7A9F"/>
    <w:rsid w:val="00ED2D91"/>
    <w:rsid w:val="00ED34B4"/>
    <w:rsid w:val="00ED76D3"/>
    <w:rsid w:val="00EE094F"/>
    <w:rsid w:val="00EE12C4"/>
    <w:rsid w:val="00EE1F06"/>
    <w:rsid w:val="00EE2E01"/>
    <w:rsid w:val="00EE57A7"/>
    <w:rsid w:val="00EE6F52"/>
    <w:rsid w:val="00EF20DB"/>
    <w:rsid w:val="00EF23A8"/>
    <w:rsid w:val="00EF72C9"/>
    <w:rsid w:val="00F009E6"/>
    <w:rsid w:val="00F0267F"/>
    <w:rsid w:val="00F065D9"/>
    <w:rsid w:val="00F15E9D"/>
    <w:rsid w:val="00F16609"/>
    <w:rsid w:val="00F24FC1"/>
    <w:rsid w:val="00F2597A"/>
    <w:rsid w:val="00F32BFC"/>
    <w:rsid w:val="00F34579"/>
    <w:rsid w:val="00F414E0"/>
    <w:rsid w:val="00F441C8"/>
    <w:rsid w:val="00F473BD"/>
    <w:rsid w:val="00F50B59"/>
    <w:rsid w:val="00F51F2F"/>
    <w:rsid w:val="00F54B28"/>
    <w:rsid w:val="00F55866"/>
    <w:rsid w:val="00F5643A"/>
    <w:rsid w:val="00F615D9"/>
    <w:rsid w:val="00F62438"/>
    <w:rsid w:val="00F70D05"/>
    <w:rsid w:val="00F754A5"/>
    <w:rsid w:val="00F76AE7"/>
    <w:rsid w:val="00F856D8"/>
    <w:rsid w:val="00F93D3B"/>
    <w:rsid w:val="00FA6AEA"/>
    <w:rsid w:val="00FB2F65"/>
    <w:rsid w:val="00FC24C0"/>
    <w:rsid w:val="00FC4DDF"/>
    <w:rsid w:val="00FD2C38"/>
    <w:rsid w:val="00FD60CA"/>
    <w:rsid w:val="00FD698E"/>
    <w:rsid w:val="00FE3F22"/>
    <w:rsid w:val="00FF3571"/>
    <w:rsid w:val="00FF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C5853-EF70-498A-81BA-202B2E2E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1FF"/>
  </w:style>
  <w:style w:type="paragraph" w:styleId="1">
    <w:name w:val="heading 1"/>
    <w:basedOn w:val="a"/>
    <w:next w:val="a"/>
    <w:link w:val="10"/>
    <w:uiPriority w:val="9"/>
    <w:qFormat/>
    <w:rsid w:val="002203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203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2035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594D18"/>
    <w:pPr>
      <w:spacing w:before="100" w:beforeAutospacing="1" w:after="100" w:afterAutospacing="1"/>
      <w:outlineLvl w:val="3"/>
    </w:pPr>
    <w:rPr>
      <w:rFonts w:ascii="Times New Roman CYR" w:eastAsia="Times New Roman" w:hAnsi="Times New Roman CYR"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94D18"/>
    <w:rPr>
      <w:rFonts w:ascii="Times New Roman CYR" w:eastAsia="Times New Roman" w:hAnsi="Times New Roman CYR" w:cs="Times New Roman"/>
      <w:b/>
      <w:bCs/>
      <w:sz w:val="26"/>
      <w:szCs w:val="26"/>
    </w:rPr>
  </w:style>
  <w:style w:type="character" w:customStyle="1" w:styleId="HTML">
    <w:name w:val="Стандартный HTML Знак"/>
    <w:basedOn w:val="a0"/>
    <w:link w:val="HTML0"/>
    <w:rsid w:val="00594D18"/>
    <w:rPr>
      <w:rFonts w:ascii="Courier Cyr" w:eastAsia="Times New Roman" w:hAnsi="Courier Cyr" w:cs="Courier New"/>
      <w:color w:val="000000"/>
      <w:sz w:val="20"/>
      <w:szCs w:val="20"/>
    </w:rPr>
  </w:style>
  <w:style w:type="paragraph" w:styleId="HTML0">
    <w:name w:val="HTML Preformatted"/>
    <w:basedOn w:val="a"/>
    <w:link w:val="HTML"/>
    <w:unhideWhenUsed/>
    <w:rsid w:val="00594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Cyr" w:eastAsia="Times New Roman" w:hAnsi="Courier Cyr" w:cs="Courier New"/>
      <w:color w:val="000000"/>
      <w:sz w:val="20"/>
      <w:szCs w:val="20"/>
    </w:rPr>
  </w:style>
  <w:style w:type="character" w:customStyle="1" w:styleId="z-">
    <w:name w:val="z-Начало формы Знак"/>
    <w:basedOn w:val="a0"/>
    <w:link w:val="z-0"/>
    <w:uiPriority w:val="99"/>
    <w:semiHidden/>
    <w:rsid w:val="00594D18"/>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594D18"/>
    <w:pPr>
      <w:pBdr>
        <w:bottom w:val="single" w:sz="6" w:space="1" w:color="auto"/>
      </w:pBdr>
      <w:jc w:val="center"/>
    </w:pPr>
    <w:rPr>
      <w:rFonts w:ascii="Arial" w:eastAsia="Times New Roman" w:hAnsi="Arial" w:cs="Arial"/>
      <w:vanish/>
      <w:sz w:val="16"/>
      <w:szCs w:val="16"/>
    </w:rPr>
  </w:style>
  <w:style w:type="character" w:customStyle="1" w:styleId="z-1">
    <w:name w:val="z-Конец формы Знак"/>
    <w:basedOn w:val="a0"/>
    <w:link w:val="z-2"/>
    <w:uiPriority w:val="99"/>
    <w:semiHidden/>
    <w:rsid w:val="00594D18"/>
    <w:rPr>
      <w:rFonts w:ascii="Arial" w:eastAsia="Times New Roman" w:hAnsi="Arial" w:cs="Arial"/>
      <w:vanish/>
      <w:sz w:val="16"/>
      <w:szCs w:val="16"/>
    </w:rPr>
  </w:style>
  <w:style w:type="paragraph" w:styleId="z-2">
    <w:name w:val="HTML Bottom of Form"/>
    <w:basedOn w:val="a"/>
    <w:next w:val="a"/>
    <w:link w:val="z-1"/>
    <w:hidden/>
    <w:uiPriority w:val="99"/>
    <w:semiHidden/>
    <w:unhideWhenUsed/>
    <w:rsid w:val="00594D18"/>
    <w:pPr>
      <w:pBdr>
        <w:top w:val="single" w:sz="6" w:space="1" w:color="auto"/>
      </w:pBdr>
      <w:jc w:val="center"/>
    </w:pPr>
    <w:rPr>
      <w:rFonts w:ascii="Arial" w:eastAsia="Times New Roman" w:hAnsi="Arial" w:cs="Arial"/>
      <w:vanish/>
      <w:sz w:val="16"/>
      <w:szCs w:val="16"/>
    </w:rPr>
  </w:style>
  <w:style w:type="paragraph" w:customStyle="1" w:styleId="ConsNormal">
    <w:name w:val="ConsNormal"/>
    <w:rsid w:val="003F1CBF"/>
    <w:pPr>
      <w:widowControl w:val="0"/>
      <w:autoSpaceDE w:val="0"/>
      <w:autoSpaceDN w:val="0"/>
      <w:adjustRightInd w:val="0"/>
      <w:ind w:right="19772" w:firstLine="720"/>
      <w:jc w:val="left"/>
    </w:pPr>
    <w:rPr>
      <w:rFonts w:ascii="Arial" w:eastAsia="Times New Roman" w:hAnsi="Arial" w:cs="Arial"/>
      <w:sz w:val="20"/>
      <w:szCs w:val="20"/>
    </w:rPr>
  </w:style>
  <w:style w:type="character" w:customStyle="1" w:styleId="10">
    <w:name w:val="Заголовок 1 Знак"/>
    <w:basedOn w:val="a0"/>
    <w:link w:val="1"/>
    <w:uiPriority w:val="9"/>
    <w:rsid w:val="0022035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2035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2035B"/>
    <w:rPr>
      <w:rFonts w:asciiTheme="majorHAnsi" w:eastAsiaTheme="majorEastAsia" w:hAnsiTheme="majorHAnsi" w:cstheme="majorBidi"/>
      <w:b/>
      <w:bCs/>
      <w:color w:val="4F81BD" w:themeColor="accent1"/>
    </w:rPr>
  </w:style>
  <w:style w:type="paragraph" w:customStyle="1" w:styleId="31">
    <w:name w:val="Стиль3"/>
    <w:basedOn w:val="21"/>
    <w:rsid w:val="0022035B"/>
  </w:style>
  <w:style w:type="paragraph" w:styleId="a3">
    <w:name w:val="Body Text"/>
    <w:aliases w:val="body text,Основной текст Знак1,Основной текст Знак Знак,Common Hatch,Знак"/>
    <w:basedOn w:val="a"/>
    <w:link w:val="a4"/>
    <w:rsid w:val="0022035B"/>
    <w:pPr>
      <w:tabs>
        <w:tab w:val="left" w:pos="0"/>
      </w:tabs>
      <w:jc w:val="center"/>
    </w:pPr>
    <w:rPr>
      <w:rFonts w:ascii="Times New Roman" w:eastAsia="Times New Roman" w:hAnsi="Times New Roman" w:cs="Times New Roman"/>
      <w:b/>
      <w:sz w:val="28"/>
      <w:szCs w:val="28"/>
    </w:rPr>
  </w:style>
  <w:style w:type="character" w:customStyle="1" w:styleId="a4">
    <w:name w:val="Основной текст Знак"/>
    <w:aliases w:val="body text Знак,Основной текст Знак1 Знак,Основной текст Знак Знак Знак,Common Hatch Знак,Знак Знак"/>
    <w:basedOn w:val="a0"/>
    <w:link w:val="a3"/>
    <w:rsid w:val="0022035B"/>
    <w:rPr>
      <w:rFonts w:ascii="Times New Roman" w:eastAsia="Times New Roman" w:hAnsi="Times New Roman" w:cs="Times New Roman"/>
      <w:b/>
      <w:sz w:val="28"/>
      <w:szCs w:val="28"/>
    </w:rPr>
  </w:style>
  <w:style w:type="paragraph" w:customStyle="1" w:styleId="11">
    <w:name w:val="Обычный1"/>
    <w:rsid w:val="0022035B"/>
    <w:pPr>
      <w:jc w:val="left"/>
    </w:pPr>
    <w:rPr>
      <w:rFonts w:ascii="Times New Roman" w:eastAsia="Times New Roman" w:hAnsi="Times New Roman" w:cs="Times New Roman"/>
      <w:sz w:val="20"/>
      <w:szCs w:val="20"/>
    </w:rPr>
  </w:style>
  <w:style w:type="paragraph" w:customStyle="1" w:styleId="1KGK9">
    <w:name w:val="1KG=K9"/>
    <w:rsid w:val="0022035B"/>
    <w:pPr>
      <w:jc w:val="left"/>
    </w:pPr>
    <w:rPr>
      <w:rFonts w:ascii="MS Sans Serif" w:eastAsia="Times New Roman" w:hAnsi="MS Sans Serif" w:cs="Times New Roman"/>
      <w:snapToGrid w:val="0"/>
      <w:sz w:val="24"/>
      <w:szCs w:val="20"/>
    </w:rPr>
  </w:style>
  <w:style w:type="paragraph" w:customStyle="1" w:styleId="ConsPlusNormal">
    <w:name w:val="ConsPlusNormal"/>
    <w:rsid w:val="0022035B"/>
    <w:pPr>
      <w:widowControl w:val="0"/>
      <w:autoSpaceDE w:val="0"/>
      <w:autoSpaceDN w:val="0"/>
      <w:adjustRightInd w:val="0"/>
      <w:ind w:firstLine="720"/>
      <w:jc w:val="left"/>
    </w:pPr>
    <w:rPr>
      <w:rFonts w:ascii="Arial" w:eastAsia="Times New Roman" w:hAnsi="Arial" w:cs="Arial"/>
      <w:sz w:val="20"/>
      <w:szCs w:val="20"/>
    </w:rPr>
  </w:style>
  <w:style w:type="paragraph" w:customStyle="1" w:styleId="ConsNonformat">
    <w:name w:val="ConsNonformat"/>
    <w:rsid w:val="0022035B"/>
    <w:pPr>
      <w:widowControl w:val="0"/>
      <w:autoSpaceDE w:val="0"/>
      <w:autoSpaceDN w:val="0"/>
      <w:adjustRightInd w:val="0"/>
      <w:ind w:right="19772"/>
      <w:jc w:val="left"/>
    </w:pPr>
    <w:rPr>
      <w:rFonts w:ascii="Courier New" w:eastAsia="Times New Roman" w:hAnsi="Courier New" w:cs="Courier New"/>
      <w:sz w:val="20"/>
      <w:szCs w:val="20"/>
    </w:rPr>
  </w:style>
  <w:style w:type="paragraph" w:customStyle="1" w:styleId="22">
    <w:name w:val="Стиль2"/>
    <w:basedOn w:val="23"/>
    <w:rsid w:val="0022035B"/>
    <w:pPr>
      <w:keepNext/>
      <w:keepLines/>
      <w:widowControl w:val="0"/>
      <w:suppressLineNumbers/>
      <w:tabs>
        <w:tab w:val="clear" w:pos="620"/>
      </w:tabs>
      <w:suppressAutoHyphens/>
      <w:spacing w:after="60"/>
      <w:ind w:left="0" w:firstLine="0"/>
      <w:contextualSpacing w:val="0"/>
    </w:pPr>
    <w:rPr>
      <w:rFonts w:ascii="Times New Roman" w:eastAsia="Times New Roman" w:hAnsi="Times New Roman" w:cs="Times New Roman"/>
      <w:b/>
      <w:sz w:val="24"/>
      <w:szCs w:val="20"/>
    </w:rPr>
  </w:style>
  <w:style w:type="paragraph" w:styleId="24">
    <w:name w:val="Body Text 2"/>
    <w:basedOn w:val="a"/>
    <w:link w:val="25"/>
    <w:semiHidden/>
    <w:rsid w:val="0022035B"/>
    <w:pPr>
      <w:tabs>
        <w:tab w:val="num" w:pos="0"/>
      </w:tabs>
    </w:pPr>
    <w:rPr>
      <w:rFonts w:ascii="Times New Roman" w:eastAsia="Times New Roman" w:hAnsi="Times New Roman" w:cs="Times New Roman"/>
      <w:sz w:val="28"/>
      <w:szCs w:val="24"/>
    </w:rPr>
  </w:style>
  <w:style w:type="character" w:customStyle="1" w:styleId="25">
    <w:name w:val="Основной текст 2 Знак"/>
    <w:basedOn w:val="a0"/>
    <w:link w:val="24"/>
    <w:semiHidden/>
    <w:rsid w:val="0022035B"/>
    <w:rPr>
      <w:rFonts w:ascii="Times New Roman" w:eastAsia="Times New Roman" w:hAnsi="Times New Roman" w:cs="Times New Roman"/>
      <w:sz w:val="28"/>
      <w:szCs w:val="24"/>
    </w:rPr>
  </w:style>
  <w:style w:type="paragraph" w:customStyle="1" w:styleId="310">
    <w:name w:val="Основной текст 31"/>
    <w:basedOn w:val="a"/>
    <w:rsid w:val="0022035B"/>
    <w:rPr>
      <w:rFonts w:ascii="Times New Roman" w:eastAsia="Times New Roman" w:hAnsi="Times New Roman" w:cs="Times New Roman"/>
      <w:sz w:val="28"/>
      <w:szCs w:val="20"/>
    </w:rPr>
  </w:style>
  <w:style w:type="paragraph" w:customStyle="1" w:styleId="ConsPlusNonformat">
    <w:name w:val="ConsPlusNonformat"/>
    <w:uiPriority w:val="99"/>
    <w:rsid w:val="0022035B"/>
    <w:pPr>
      <w:widowControl w:val="0"/>
      <w:numPr>
        <w:ilvl w:val="2"/>
        <w:numId w:val="1"/>
      </w:numPr>
      <w:tabs>
        <w:tab w:val="clear" w:pos="1020"/>
      </w:tabs>
      <w:autoSpaceDE w:val="0"/>
      <w:autoSpaceDN w:val="0"/>
      <w:adjustRightInd w:val="0"/>
      <w:ind w:left="0" w:firstLine="0"/>
      <w:jc w:val="left"/>
    </w:pPr>
    <w:rPr>
      <w:rFonts w:ascii="Courier New" w:eastAsia="Times New Roman" w:hAnsi="Courier New" w:cs="Courier New"/>
      <w:sz w:val="20"/>
      <w:szCs w:val="20"/>
    </w:rPr>
  </w:style>
  <w:style w:type="paragraph" w:styleId="32">
    <w:name w:val="Body Text 3"/>
    <w:basedOn w:val="a"/>
    <w:link w:val="33"/>
    <w:semiHidden/>
    <w:rsid w:val="0022035B"/>
    <w:pPr>
      <w:jc w:val="center"/>
    </w:pPr>
    <w:rPr>
      <w:rFonts w:ascii="Times New Roman" w:eastAsia="Times New Roman" w:hAnsi="Times New Roman" w:cs="Times New Roman"/>
      <w:sz w:val="28"/>
      <w:szCs w:val="24"/>
    </w:rPr>
  </w:style>
  <w:style w:type="character" w:customStyle="1" w:styleId="33">
    <w:name w:val="Основной текст 3 Знак"/>
    <w:basedOn w:val="a0"/>
    <w:link w:val="32"/>
    <w:semiHidden/>
    <w:rsid w:val="0022035B"/>
    <w:rPr>
      <w:rFonts w:ascii="Times New Roman" w:eastAsia="Times New Roman" w:hAnsi="Times New Roman" w:cs="Times New Roman"/>
      <w:sz w:val="28"/>
      <w:szCs w:val="24"/>
    </w:rPr>
  </w:style>
  <w:style w:type="paragraph" w:styleId="21">
    <w:name w:val="Body Text Indent 2"/>
    <w:basedOn w:val="a"/>
    <w:link w:val="26"/>
    <w:uiPriority w:val="99"/>
    <w:semiHidden/>
    <w:unhideWhenUsed/>
    <w:rsid w:val="0022035B"/>
    <w:pPr>
      <w:spacing w:after="120" w:line="480" w:lineRule="auto"/>
      <w:ind w:left="283"/>
    </w:pPr>
  </w:style>
  <w:style w:type="character" w:customStyle="1" w:styleId="26">
    <w:name w:val="Основной текст с отступом 2 Знак"/>
    <w:basedOn w:val="a0"/>
    <w:link w:val="21"/>
    <w:uiPriority w:val="99"/>
    <w:semiHidden/>
    <w:rsid w:val="0022035B"/>
  </w:style>
  <w:style w:type="paragraph" w:styleId="23">
    <w:name w:val="List Number 2"/>
    <w:basedOn w:val="a"/>
    <w:uiPriority w:val="99"/>
    <w:semiHidden/>
    <w:unhideWhenUsed/>
    <w:rsid w:val="0022035B"/>
    <w:pPr>
      <w:tabs>
        <w:tab w:val="num" w:pos="620"/>
      </w:tabs>
      <w:ind w:left="620" w:hanging="620"/>
      <w:contextualSpacing/>
    </w:pPr>
  </w:style>
  <w:style w:type="paragraph" w:styleId="a5">
    <w:name w:val="header"/>
    <w:basedOn w:val="a"/>
    <w:link w:val="a6"/>
    <w:uiPriority w:val="99"/>
    <w:unhideWhenUsed/>
    <w:rsid w:val="00912CF5"/>
    <w:pPr>
      <w:tabs>
        <w:tab w:val="center" w:pos="4677"/>
        <w:tab w:val="right" w:pos="9355"/>
      </w:tabs>
    </w:pPr>
  </w:style>
  <w:style w:type="character" w:customStyle="1" w:styleId="a6">
    <w:name w:val="Верхний колонтитул Знак"/>
    <w:basedOn w:val="a0"/>
    <w:link w:val="a5"/>
    <w:uiPriority w:val="99"/>
    <w:rsid w:val="00912CF5"/>
  </w:style>
  <w:style w:type="paragraph" w:styleId="a7">
    <w:name w:val="footer"/>
    <w:basedOn w:val="a"/>
    <w:link w:val="a8"/>
    <w:uiPriority w:val="99"/>
    <w:semiHidden/>
    <w:unhideWhenUsed/>
    <w:rsid w:val="00912CF5"/>
    <w:pPr>
      <w:tabs>
        <w:tab w:val="center" w:pos="4677"/>
        <w:tab w:val="right" w:pos="9355"/>
      </w:tabs>
    </w:pPr>
  </w:style>
  <w:style w:type="character" w:customStyle="1" w:styleId="a8">
    <w:name w:val="Нижний колонтитул Знак"/>
    <w:basedOn w:val="a0"/>
    <w:link w:val="a7"/>
    <w:uiPriority w:val="99"/>
    <w:semiHidden/>
    <w:rsid w:val="00912CF5"/>
  </w:style>
  <w:style w:type="paragraph" w:styleId="a9">
    <w:name w:val="List Paragraph"/>
    <w:basedOn w:val="a"/>
    <w:uiPriority w:val="34"/>
    <w:qFormat/>
    <w:rsid w:val="00AF5011"/>
    <w:pPr>
      <w:spacing w:after="200" w:line="276" w:lineRule="auto"/>
      <w:ind w:left="720"/>
      <w:contextualSpacing/>
      <w:jc w:val="left"/>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3EA6"/>
    <w:pPr>
      <w:spacing w:before="100" w:beforeAutospacing="1" w:after="100" w:afterAutospacing="1"/>
      <w:jc w:val="left"/>
    </w:pPr>
    <w:rPr>
      <w:rFonts w:ascii="Tahoma" w:eastAsia="Times New Roman" w:hAnsi="Tahoma" w:cs="Times New Roman"/>
      <w:sz w:val="20"/>
      <w:szCs w:val="20"/>
      <w:lang w:val="en-US" w:eastAsia="en-US"/>
    </w:rPr>
  </w:style>
  <w:style w:type="character" w:styleId="aa">
    <w:name w:val="Hyperlink"/>
    <w:basedOn w:val="a0"/>
    <w:uiPriority w:val="99"/>
    <w:unhideWhenUsed/>
    <w:rsid w:val="00EA3EA6"/>
    <w:rPr>
      <w:color w:val="0000FF" w:themeColor="hyperlink"/>
      <w:u w:val="single"/>
    </w:rPr>
  </w:style>
  <w:style w:type="paragraph" w:styleId="ab">
    <w:name w:val="Balloon Text"/>
    <w:basedOn w:val="a"/>
    <w:link w:val="ac"/>
    <w:uiPriority w:val="99"/>
    <w:semiHidden/>
    <w:unhideWhenUsed/>
    <w:rsid w:val="00FF3571"/>
    <w:rPr>
      <w:rFonts w:ascii="Segoe UI" w:hAnsi="Segoe UI" w:cs="Segoe UI"/>
      <w:sz w:val="18"/>
      <w:szCs w:val="18"/>
    </w:rPr>
  </w:style>
  <w:style w:type="character" w:customStyle="1" w:styleId="ac">
    <w:name w:val="Текст выноски Знак"/>
    <w:basedOn w:val="a0"/>
    <w:link w:val="ab"/>
    <w:uiPriority w:val="99"/>
    <w:semiHidden/>
    <w:rsid w:val="00FF35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99331">
      <w:bodyDiv w:val="1"/>
      <w:marLeft w:val="0"/>
      <w:marRight w:val="0"/>
      <w:marTop w:val="0"/>
      <w:marBottom w:val="0"/>
      <w:divBdr>
        <w:top w:val="none" w:sz="0" w:space="0" w:color="auto"/>
        <w:left w:val="none" w:sz="0" w:space="0" w:color="auto"/>
        <w:bottom w:val="none" w:sz="0" w:space="0" w:color="auto"/>
        <w:right w:val="none" w:sz="0" w:space="0" w:color="auto"/>
      </w:divBdr>
    </w:div>
    <w:div w:id="942960988">
      <w:bodyDiv w:val="1"/>
      <w:marLeft w:val="0"/>
      <w:marRight w:val="0"/>
      <w:marTop w:val="0"/>
      <w:marBottom w:val="0"/>
      <w:divBdr>
        <w:top w:val="none" w:sz="0" w:space="0" w:color="auto"/>
        <w:left w:val="none" w:sz="0" w:space="0" w:color="auto"/>
        <w:bottom w:val="none" w:sz="0" w:space="0" w:color="auto"/>
        <w:right w:val="none" w:sz="0" w:space="0" w:color="auto"/>
      </w:divBdr>
    </w:div>
    <w:div w:id="1294141871">
      <w:bodyDiv w:val="1"/>
      <w:marLeft w:val="0"/>
      <w:marRight w:val="0"/>
      <w:marTop w:val="0"/>
      <w:marBottom w:val="0"/>
      <w:divBdr>
        <w:top w:val="none" w:sz="0" w:space="0" w:color="auto"/>
        <w:left w:val="none" w:sz="0" w:space="0" w:color="auto"/>
        <w:bottom w:val="none" w:sz="0" w:space="0" w:color="auto"/>
        <w:right w:val="none" w:sz="0" w:space="0" w:color="auto"/>
      </w:divBdr>
    </w:div>
    <w:div w:id="213675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iewd(2764,4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sh.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viewd(6127,53);" TargetMode="External"/><Relationship Id="rId4" Type="http://schemas.openxmlformats.org/officeDocument/2006/relationships/settings" Target="settings.xml"/><Relationship Id="rId9" Type="http://schemas.openxmlformats.org/officeDocument/2006/relationships/hyperlink" Target="javascript:viewd(5983,5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4F429-953B-494A-B37B-48CE4F886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21</Pages>
  <Words>6782</Words>
  <Characters>38658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gkr</Company>
  <LinksUpToDate>false</LinksUpToDate>
  <CharactersWithSpaces>45350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vengranovskiy</dc:creator>
  <cp:keywords/>
  <dc:description/>
  <cp:lastModifiedBy>Авдеев Борис Николаевич</cp:lastModifiedBy>
  <cp:revision>11</cp:revision>
  <cp:lastPrinted>2015-07-27T13:30:00Z</cp:lastPrinted>
  <dcterms:created xsi:type="dcterms:W3CDTF">2015-07-16T09:52:00Z</dcterms:created>
  <dcterms:modified xsi:type="dcterms:W3CDTF">2015-07-28T10:43:00Z</dcterms:modified>
</cp:coreProperties>
</file>