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71" w:rsidRDefault="00DD2EB1" w:rsidP="00DD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проекта </w:t>
      </w:r>
      <w:r w:rsidRPr="008D7C73">
        <w:rPr>
          <w:rFonts w:ascii="Times New Roman" w:hAnsi="Times New Roman" w:cs="Times New Roman"/>
          <w:b/>
          <w:sz w:val="28"/>
          <w:szCs w:val="28"/>
        </w:rPr>
        <w:t>«Оздоровление Волги»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07">
        <w:rPr>
          <w:rFonts w:ascii="Times New Roman" w:hAnsi="Times New Roman" w:cs="Times New Roman"/>
          <w:sz w:val="28"/>
          <w:szCs w:val="28"/>
        </w:rPr>
        <w:t>Росрыболовство</w:t>
      </w:r>
      <w:proofErr w:type="spellEnd"/>
      <w:r w:rsidRPr="007D3907">
        <w:rPr>
          <w:rFonts w:ascii="Times New Roman" w:hAnsi="Times New Roman" w:cs="Times New Roman"/>
          <w:sz w:val="28"/>
          <w:szCs w:val="28"/>
        </w:rPr>
        <w:t xml:space="preserve"> выполняет мероприятия по восстановлению водных объектов Нижней Волги путем осуществления </w:t>
      </w:r>
      <w:proofErr w:type="spellStart"/>
      <w:r w:rsidRPr="007D3907">
        <w:rPr>
          <w:rFonts w:ascii="Times New Roman" w:hAnsi="Times New Roman" w:cs="Times New Roman"/>
          <w:sz w:val="28"/>
          <w:szCs w:val="28"/>
        </w:rPr>
        <w:t>рыбохозяйственной</w:t>
      </w:r>
      <w:proofErr w:type="spellEnd"/>
      <w:r w:rsidRPr="007D3907">
        <w:rPr>
          <w:rFonts w:ascii="Times New Roman" w:hAnsi="Times New Roman" w:cs="Times New Roman"/>
          <w:sz w:val="28"/>
          <w:szCs w:val="28"/>
        </w:rPr>
        <w:t xml:space="preserve"> мелиорации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3907">
        <w:rPr>
          <w:rFonts w:ascii="Times New Roman" w:hAnsi="Times New Roman" w:cs="Times New Roman"/>
          <w:sz w:val="28"/>
          <w:szCs w:val="28"/>
        </w:rPr>
        <w:t xml:space="preserve"> в том числе: </w:t>
      </w:r>
      <w:r w:rsidRPr="00DD2EB1">
        <w:rPr>
          <w:rStyle w:val="FontStyle25"/>
          <w:sz w:val="28"/>
          <w:szCs w:val="28"/>
        </w:rPr>
        <w:t>расчистка и дноуглубление каналов-рыбоходов;</w:t>
      </w:r>
      <w:r>
        <w:rPr>
          <w:rStyle w:val="FontStyle25"/>
          <w:sz w:val="28"/>
          <w:szCs w:val="28"/>
        </w:rPr>
        <w:t xml:space="preserve"> </w:t>
      </w:r>
      <w:r w:rsidRPr="00DD2EB1">
        <w:rPr>
          <w:rStyle w:val="FontStyle25"/>
          <w:sz w:val="28"/>
          <w:szCs w:val="28"/>
        </w:rPr>
        <w:t>удаление излишней водной растительности</w:t>
      </w:r>
      <w:r>
        <w:rPr>
          <w:rStyle w:val="FontStyle25"/>
          <w:sz w:val="28"/>
          <w:szCs w:val="28"/>
        </w:rPr>
        <w:t xml:space="preserve"> из проток каналов-рыбоходов (</w:t>
      </w:r>
      <w:proofErr w:type="spellStart"/>
      <w:r>
        <w:rPr>
          <w:rStyle w:val="FontStyle25"/>
          <w:sz w:val="28"/>
          <w:szCs w:val="28"/>
        </w:rPr>
        <w:t>водоподающие</w:t>
      </w:r>
      <w:proofErr w:type="spellEnd"/>
      <w:r>
        <w:rPr>
          <w:rStyle w:val="FontStyle25"/>
          <w:sz w:val="28"/>
          <w:szCs w:val="28"/>
        </w:rPr>
        <w:t xml:space="preserve"> и сбросные каналы)</w:t>
      </w:r>
      <w:r w:rsidRPr="00DD2EB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0"/>
        <w:gridCol w:w="5222"/>
      </w:tblGrid>
      <w:tr w:rsidR="009B3165" w:rsidTr="00DF5C8D">
        <w:tc>
          <w:tcPr>
            <w:tcW w:w="5410" w:type="dxa"/>
          </w:tcPr>
          <w:p w:rsidR="009B3165" w:rsidRDefault="009B3165" w:rsidP="00DF5C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EB2276" wp14:editId="3995DF09">
                  <wp:extent cx="3055170" cy="2291937"/>
                  <wp:effectExtent l="0" t="0" r="0" b="0"/>
                  <wp:docPr id="9" name="Рисунок 9" descr="C:\Users\beloysova_nv\Desktop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loysova_nv\Desktop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05" cy="229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 w:rsidR="009B3165" w:rsidRDefault="009B3165" w:rsidP="00DF5C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9A31C3" wp14:editId="4773E958">
                  <wp:extent cx="3063834" cy="2297876"/>
                  <wp:effectExtent l="0" t="0" r="3810" b="7620"/>
                  <wp:docPr id="8" name="Рисунок 8" descr="C:\Users\beloysova_nv\Desktop\Фото\Новая папка (2)\IMG_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oysova_nv\Desktop\Фото\Новая папка (2)\IMG_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65260" cy="229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EB1" w:rsidRPr="00DD2EB1" w:rsidRDefault="00DD2EB1" w:rsidP="00DD2E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4E23">
        <w:rPr>
          <w:rStyle w:val="FontStyle25"/>
          <w:sz w:val="28"/>
          <w:szCs w:val="28"/>
        </w:rPr>
        <w:t>Росрыболовство</w:t>
      </w:r>
      <w:proofErr w:type="spellEnd"/>
      <w:r w:rsidRPr="00604E23">
        <w:rPr>
          <w:rStyle w:val="FontStyle25"/>
          <w:sz w:val="28"/>
          <w:szCs w:val="28"/>
        </w:rPr>
        <w:t xml:space="preserve"> участвует в реализации следующих показателей </w:t>
      </w:r>
      <w:r w:rsidRPr="00604E23">
        <w:rPr>
          <w:rStyle w:val="FontStyle25"/>
          <w:sz w:val="28"/>
          <w:szCs w:val="28"/>
        </w:rPr>
        <w:br/>
      </w:r>
      <w:r w:rsidR="004F451E">
        <w:rPr>
          <w:rFonts w:ascii="Times New Roman" w:hAnsi="Times New Roman" w:cs="Times New Roman"/>
          <w:sz w:val="28"/>
          <w:szCs w:val="28"/>
        </w:rPr>
        <w:t>федерального проекта</w:t>
      </w:r>
      <w:r w:rsidRPr="00604E23">
        <w:rPr>
          <w:rStyle w:val="FontStyle25"/>
          <w:sz w:val="28"/>
          <w:szCs w:val="28"/>
        </w:rPr>
        <w:t xml:space="preserve"> </w:t>
      </w:r>
      <w:r w:rsidRPr="00604E23">
        <w:rPr>
          <w:rFonts w:ascii="Times New Roman" w:hAnsi="Times New Roman" w:cs="Times New Roman"/>
          <w:sz w:val="28"/>
          <w:szCs w:val="28"/>
        </w:rPr>
        <w:t>«</w:t>
      </w:r>
      <w:r w:rsidRPr="00DD2EB1">
        <w:rPr>
          <w:rFonts w:ascii="Times New Roman" w:hAnsi="Times New Roman" w:cs="Times New Roman"/>
          <w:sz w:val="28"/>
          <w:szCs w:val="28"/>
        </w:rPr>
        <w:t>Оздоровление Волги»:</w:t>
      </w:r>
    </w:p>
    <w:p w:rsidR="00DD2EB1" w:rsidRPr="00DD2EB1" w:rsidRDefault="00305D7C" w:rsidP="00DD2E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2EB1" w:rsidRPr="00DD2EB1">
        <w:rPr>
          <w:rFonts w:ascii="Times New Roman" w:hAnsi="Times New Roman" w:cs="Times New Roman"/>
          <w:sz w:val="28"/>
          <w:szCs w:val="28"/>
        </w:rPr>
        <w:t xml:space="preserve">ротяженность восстановленных водных объектов Нижней Волги, </w:t>
      </w:r>
      <w:proofErr w:type="gramStart"/>
      <w:r w:rsidR="00DD2EB1" w:rsidRPr="00DD2EB1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DD2EB1">
        <w:rPr>
          <w:rFonts w:ascii="Times New Roman" w:hAnsi="Times New Roman" w:cs="Times New Roman"/>
          <w:sz w:val="28"/>
          <w:szCs w:val="28"/>
        </w:rPr>
        <w:t>;</w:t>
      </w:r>
    </w:p>
    <w:p w:rsidR="00DD2EB1" w:rsidRPr="00DD2EB1" w:rsidRDefault="00305D7C" w:rsidP="00DD2E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2EB1" w:rsidRPr="00DD2EB1">
        <w:rPr>
          <w:rFonts w:ascii="Times New Roman" w:hAnsi="Times New Roman" w:cs="Times New Roman"/>
          <w:sz w:val="28"/>
          <w:szCs w:val="28"/>
        </w:rPr>
        <w:t>лощадь восстановленных водных объектов Нижней Волги, тыс. га</w:t>
      </w:r>
      <w:r w:rsidR="00DD2EB1">
        <w:rPr>
          <w:rFonts w:ascii="Times New Roman" w:hAnsi="Times New Roman" w:cs="Times New Roman"/>
          <w:sz w:val="28"/>
          <w:szCs w:val="28"/>
        </w:rPr>
        <w:t>;</w:t>
      </w:r>
    </w:p>
    <w:p w:rsidR="00DD2EB1" w:rsidRPr="00DD2EB1" w:rsidRDefault="00305D7C" w:rsidP="00DD2EB1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Style w:val="FontStyle2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bookmarkStart w:id="0" w:name="_GoBack"/>
      <w:bookmarkEnd w:id="0"/>
      <w:r w:rsidR="00DD2EB1" w:rsidRPr="00DD2EB1">
        <w:rPr>
          <w:rFonts w:ascii="Times New Roman" w:hAnsi="Times New Roman" w:cs="Times New Roman"/>
          <w:sz w:val="28"/>
          <w:szCs w:val="28"/>
        </w:rPr>
        <w:t>ост количества молоди на мелиорированных нерестилищах, %.</w:t>
      </w:r>
    </w:p>
    <w:p w:rsidR="00DD2EB1" w:rsidRDefault="00DD2EB1" w:rsidP="00DD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</w:t>
      </w:r>
      <w:r w:rsidRPr="00465AFB">
        <w:rPr>
          <w:rFonts w:ascii="Times New Roman" w:hAnsi="Times New Roman" w:cs="Times New Roman"/>
          <w:sz w:val="28"/>
          <w:szCs w:val="28"/>
        </w:rPr>
        <w:t xml:space="preserve"> рамках реализации показателя «Площадь восстановленных водных объектов Нижней Волги» </w:t>
      </w:r>
      <w:proofErr w:type="spellStart"/>
      <w:r w:rsidRPr="00465AFB">
        <w:rPr>
          <w:rFonts w:ascii="Times New Roman" w:hAnsi="Times New Roman" w:cs="Times New Roman"/>
          <w:sz w:val="28"/>
          <w:szCs w:val="28"/>
        </w:rPr>
        <w:t>Росрыболовство</w:t>
      </w:r>
      <w:proofErr w:type="spellEnd"/>
      <w:r w:rsidRPr="00465AFB">
        <w:rPr>
          <w:rFonts w:ascii="Times New Roman" w:hAnsi="Times New Roman" w:cs="Times New Roman"/>
          <w:sz w:val="28"/>
          <w:szCs w:val="28"/>
        </w:rPr>
        <w:t xml:space="preserve"> осуществ</w:t>
      </w:r>
      <w:r>
        <w:rPr>
          <w:rFonts w:ascii="Times New Roman" w:hAnsi="Times New Roman" w:cs="Times New Roman"/>
          <w:sz w:val="28"/>
          <w:szCs w:val="28"/>
        </w:rPr>
        <w:t>ляло</w:t>
      </w:r>
      <w:r w:rsidRPr="00465AFB">
        <w:rPr>
          <w:rFonts w:ascii="Times New Roman" w:hAnsi="Times New Roman" w:cs="Times New Roman"/>
          <w:sz w:val="28"/>
          <w:szCs w:val="28"/>
        </w:rPr>
        <w:t xml:space="preserve"> мероприятия по удалению водных растений из водного объекта, в том числе: уничтожение излишней водной растительности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465AFB">
        <w:rPr>
          <w:rFonts w:ascii="Times New Roman" w:hAnsi="Times New Roman" w:cs="Times New Roman"/>
          <w:sz w:val="28"/>
          <w:szCs w:val="28"/>
        </w:rPr>
        <w:t>в протоках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каналов</w:t>
      </w:r>
      <w:r w:rsidRPr="00465AFB">
        <w:rPr>
          <w:rFonts w:ascii="Times New Roman" w:hAnsi="Times New Roman" w:cs="Times New Roman"/>
          <w:sz w:val="28"/>
          <w:szCs w:val="28"/>
        </w:rPr>
        <w:t>-рыбоходах</w:t>
      </w:r>
      <w:proofErr w:type="gramEnd"/>
      <w:r w:rsidRPr="00465AF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65AFB">
        <w:rPr>
          <w:rFonts w:ascii="Times New Roman" w:hAnsi="Times New Roman" w:cs="Times New Roman"/>
          <w:sz w:val="28"/>
          <w:szCs w:val="28"/>
        </w:rPr>
        <w:t>водоподающие</w:t>
      </w:r>
      <w:proofErr w:type="spellEnd"/>
      <w:r w:rsidRPr="00465AFB">
        <w:rPr>
          <w:rFonts w:ascii="Times New Roman" w:hAnsi="Times New Roman" w:cs="Times New Roman"/>
          <w:sz w:val="28"/>
          <w:szCs w:val="28"/>
        </w:rPr>
        <w:t xml:space="preserve"> и сбросные каналы)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AB3" w:rsidRPr="00EA5AB3">
        <w:rPr>
          <w:rFonts w:ascii="Times New Roman" w:hAnsi="Times New Roman" w:cs="Times New Roman"/>
          <w:sz w:val="28"/>
          <w:szCs w:val="28"/>
        </w:rPr>
        <w:t xml:space="preserve"> </w:t>
      </w:r>
      <w:r w:rsidR="00EA5AB3">
        <w:rPr>
          <w:rFonts w:ascii="Times New Roman" w:hAnsi="Times New Roman" w:cs="Times New Roman"/>
          <w:sz w:val="28"/>
          <w:szCs w:val="28"/>
        </w:rPr>
        <w:t xml:space="preserve">Запланированный объем работ выполнен на 100 % и </w:t>
      </w:r>
      <w:r w:rsidR="00EA5AB3" w:rsidRPr="000D1511">
        <w:rPr>
          <w:rFonts w:ascii="Times New Roman" w:hAnsi="Times New Roman" w:cs="Times New Roman"/>
          <w:sz w:val="28"/>
          <w:szCs w:val="28"/>
        </w:rPr>
        <w:t>состав</w:t>
      </w:r>
      <w:r w:rsidR="00EA5AB3">
        <w:rPr>
          <w:rFonts w:ascii="Times New Roman" w:hAnsi="Times New Roman" w:cs="Times New Roman"/>
          <w:sz w:val="28"/>
          <w:szCs w:val="28"/>
        </w:rPr>
        <w:t>ил</w:t>
      </w:r>
      <w:r w:rsidR="00EA5AB3" w:rsidRPr="000D1511">
        <w:rPr>
          <w:rFonts w:ascii="Times New Roman" w:hAnsi="Times New Roman" w:cs="Times New Roman"/>
          <w:sz w:val="28"/>
          <w:szCs w:val="28"/>
        </w:rPr>
        <w:t xml:space="preserve"> 4 000,00 га</w:t>
      </w:r>
      <w:r w:rsidR="00EA5AB3">
        <w:rPr>
          <w:rFonts w:ascii="Times New Roman" w:hAnsi="Times New Roman" w:cs="Times New Roman"/>
          <w:sz w:val="28"/>
          <w:szCs w:val="28"/>
        </w:rPr>
        <w:t>.</w:t>
      </w:r>
    </w:p>
    <w:p w:rsidR="00EA5AB3" w:rsidRDefault="00EA5AB3" w:rsidP="00EA5AB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AFB">
        <w:rPr>
          <w:rFonts w:ascii="Times New Roman" w:hAnsi="Times New Roman" w:cs="Times New Roman"/>
          <w:sz w:val="28"/>
          <w:szCs w:val="28"/>
        </w:rPr>
        <w:t>В рамках реализации показателя</w:t>
      </w:r>
      <w:r>
        <w:rPr>
          <w:rFonts w:ascii="Times New Roman" w:hAnsi="Times New Roman" w:cs="Times New Roman"/>
          <w:sz w:val="28"/>
          <w:szCs w:val="28"/>
        </w:rPr>
        <w:t xml:space="preserve"> «Протяженность восстановленных водных объектов Нижней Волги»</w:t>
      </w:r>
      <w:r w:rsidRPr="004F2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AFB">
        <w:rPr>
          <w:rFonts w:ascii="Times New Roman" w:hAnsi="Times New Roman" w:cs="Times New Roman"/>
          <w:sz w:val="28"/>
          <w:szCs w:val="28"/>
        </w:rPr>
        <w:t>Росрыболовство</w:t>
      </w:r>
      <w:proofErr w:type="spellEnd"/>
      <w:r w:rsidRPr="00465AFB">
        <w:rPr>
          <w:rFonts w:ascii="Times New Roman" w:hAnsi="Times New Roman" w:cs="Times New Roman"/>
          <w:sz w:val="28"/>
          <w:szCs w:val="28"/>
        </w:rPr>
        <w:t xml:space="preserve"> осуществ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65AFB">
        <w:rPr>
          <w:rFonts w:ascii="Times New Roman" w:hAnsi="Times New Roman" w:cs="Times New Roman"/>
          <w:sz w:val="28"/>
          <w:szCs w:val="28"/>
        </w:rPr>
        <w:t>яет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по расчистке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Гандуринского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впадающих в него Никитинского и Горного каналов-рыбоходов, а также расчистке русла проток каналов-рыбоходов. </w:t>
      </w:r>
    </w:p>
    <w:tbl>
      <w:tblPr>
        <w:tblStyle w:val="a4"/>
        <w:tblW w:w="1063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9B3165" w:rsidTr="00DF5C8D">
        <w:tc>
          <w:tcPr>
            <w:tcW w:w="5387" w:type="dxa"/>
          </w:tcPr>
          <w:p w:rsidR="009B3165" w:rsidRDefault="009B3165" w:rsidP="00DF5C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AC1B63" wp14:editId="57A35298">
                  <wp:extent cx="3062177" cy="2296633"/>
                  <wp:effectExtent l="0" t="0" r="5080" b="8890"/>
                  <wp:docPr id="10" name="Рисунок 10" descr="C:\Users\beloysova_nv\Desktop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loysova_nv\Desktop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49" cy="230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B3165" w:rsidRDefault="009B3165" w:rsidP="00DF5C8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A482D0" wp14:editId="553B2720">
                  <wp:extent cx="3063832" cy="2297874"/>
                  <wp:effectExtent l="0" t="0" r="3810" b="7620"/>
                  <wp:docPr id="5" name="Рисунок 5" descr="C:\Users\beloysova_nv\Desktop\Фото\Новая папка\IMG_4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oysova_nv\Desktop\Фото\Новая папка\IMG_4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58" cy="229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51E" w:rsidRDefault="004F451E" w:rsidP="000E656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AB3" w:rsidRDefault="00EA5AB3" w:rsidP="000E656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Запланированный объем работ по расчистке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Гандуринского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впадающих в него Никитинского и Горного каналов-рыбоходов выполнен на 100 % и </w:t>
      </w:r>
      <w:r w:rsidRPr="000D1511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0D151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0D1511">
        <w:rPr>
          <w:rFonts w:ascii="Times New Roman" w:hAnsi="Times New Roman" w:cs="Times New Roman"/>
          <w:sz w:val="28"/>
          <w:szCs w:val="28"/>
        </w:rPr>
        <w:t xml:space="preserve"> км</w:t>
      </w:r>
      <w:r w:rsidR="00F57B27">
        <w:rPr>
          <w:rFonts w:ascii="Times New Roman" w:hAnsi="Times New Roman" w:cs="Times New Roman"/>
          <w:sz w:val="28"/>
          <w:szCs w:val="28"/>
        </w:rPr>
        <w:t xml:space="preserve">. Кроме того, </w:t>
      </w:r>
      <w:proofErr w:type="spellStart"/>
      <w:r w:rsidR="00F57B27">
        <w:rPr>
          <w:rFonts w:ascii="Times New Roman" w:hAnsi="Times New Roman" w:cs="Times New Roman"/>
          <w:sz w:val="28"/>
          <w:szCs w:val="28"/>
        </w:rPr>
        <w:t>Росрыболовством</w:t>
      </w:r>
      <w:proofErr w:type="spellEnd"/>
      <w:r w:rsidR="00F57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расчищено 259 км русел проток каналов-рыбоходов.</w:t>
      </w:r>
    </w:p>
    <w:p w:rsidR="004F451E" w:rsidRDefault="004F451E" w:rsidP="000E656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63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9B3165" w:rsidTr="009B3165">
        <w:tc>
          <w:tcPr>
            <w:tcW w:w="5387" w:type="dxa"/>
          </w:tcPr>
          <w:p w:rsidR="009B3165" w:rsidRDefault="009B3165" w:rsidP="000E656A">
            <w:pPr>
              <w:spacing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6E328" wp14:editId="5D15653F">
                  <wp:extent cx="3072383" cy="2304288"/>
                  <wp:effectExtent l="0" t="0" r="0" b="1270"/>
                  <wp:docPr id="11" name="Рисунок 11" descr="C:\Users\beloysova_nv\Desktop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loysova_nv\Desktop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52" cy="230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B3165" w:rsidRDefault="009B3165" w:rsidP="000E656A">
            <w:pPr>
              <w:spacing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A1B6C" wp14:editId="025AC98B">
                  <wp:extent cx="3071004" cy="2303252"/>
                  <wp:effectExtent l="0" t="0" r="0" b="1905"/>
                  <wp:docPr id="4" name="Рисунок 4" descr="C:\Users\beloysova_nv\Desktop\Фото\Зеленгинский участок\IMG_4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oysova_nv\Desktop\Фото\Зеленгинский участок\IMG_4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00" cy="232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56A" w:rsidRDefault="000E656A" w:rsidP="00EA5AB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AB3" w:rsidRDefault="00EA5AB3" w:rsidP="00EA5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проекта </w:t>
      </w:r>
      <w:r w:rsidRPr="008D7C73">
        <w:rPr>
          <w:rFonts w:ascii="Times New Roman" w:hAnsi="Times New Roman" w:cs="Times New Roman"/>
          <w:b/>
          <w:sz w:val="28"/>
          <w:szCs w:val="28"/>
        </w:rPr>
        <w:t>«Сохранение озера Байкал»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07">
        <w:rPr>
          <w:rFonts w:ascii="Times New Roman" w:hAnsi="Times New Roman" w:cs="Times New Roman"/>
          <w:sz w:val="28"/>
          <w:szCs w:val="28"/>
        </w:rPr>
        <w:t>Росрыболовство</w:t>
      </w:r>
      <w:proofErr w:type="spellEnd"/>
      <w:r w:rsidRPr="007D3907">
        <w:rPr>
          <w:rFonts w:ascii="Times New Roman" w:hAnsi="Times New Roman" w:cs="Times New Roman"/>
          <w:sz w:val="28"/>
          <w:szCs w:val="28"/>
        </w:rPr>
        <w:t xml:space="preserve"> осуществляет реконструкцию рыбоводных заводов в Республике Бурятия в целях увеличения их производственной мощности </w:t>
      </w:r>
      <w:r w:rsidR="004F451E">
        <w:rPr>
          <w:rFonts w:ascii="Times New Roman" w:hAnsi="Times New Roman" w:cs="Times New Roman"/>
          <w:sz w:val="28"/>
          <w:szCs w:val="28"/>
        </w:rPr>
        <w:br/>
      </w:r>
      <w:r w:rsidRPr="007D3907">
        <w:rPr>
          <w:rFonts w:ascii="Times New Roman" w:hAnsi="Times New Roman" w:cs="Times New Roman"/>
          <w:sz w:val="28"/>
          <w:szCs w:val="28"/>
        </w:rPr>
        <w:t>по выпуску байкальского омуля и сибирского осетра. В результате реконструкции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39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</w:t>
      </w:r>
      <w:r w:rsidR="00EF5BF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выпускаемых водных биологических ресурсов состав</w:t>
      </w:r>
      <w:r w:rsidR="00EF5B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 не менее 2 млрд. штук в год</w:t>
      </w:r>
      <w:r w:rsidRPr="007D39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BF9" w:rsidRPr="00EF5BF9" w:rsidRDefault="00EF5BF9" w:rsidP="00EF5B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5BF9">
        <w:rPr>
          <w:rStyle w:val="FontStyle25"/>
          <w:sz w:val="28"/>
          <w:szCs w:val="28"/>
        </w:rPr>
        <w:lastRenderedPageBreak/>
        <w:t>Росрыболовство</w:t>
      </w:r>
      <w:proofErr w:type="spellEnd"/>
      <w:r w:rsidRPr="00EF5BF9">
        <w:rPr>
          <w:rStyle w:val="FontStyle25"/>
          <w:sz w:val="28"/>
          <w:szCs w:val="28"/>
        </w:rPr>
        <w:t xml:space="preserve"> участвует в реализации следующего показателя </w:t>
      </w:r>
      <w:r w:rsidRPr="00EF5BF9">
        <w:rPr>
          <w:rStyle w:val="FontStyle25"/>
          <w:sz w:val="28"/>
          <w:szCs w:val="28"/>
        </w:rPr>
        <w:br/>
      </w:r>
      <w:r w:rsidR="004F451E">
        <w:rPr>
          <w:rFonts w:ascii="Times New Roman" w:hAnsi="Times New Roman" w:cs="Times New Roman"/>
          <w:sz w:val="28"/>
          <w:szCs w:val="28"/>
        </w:rPr>
        <w:t>федерального проекта</w:t>
      </w:r>
      <w:r w:rsidRPr="00EF5BF9">
        <w:rPr>
          <w:rFonts w:ascii="Times New Roman" w:hAnsi="Times New Roman" w:cs="Times New Roman"/>
          <w:sz w:val="28"/>
          <w:szCs w:val="28"/>
        </w:rPr>
        <w:t xml:space="preserve"> «Сохранение озера Байкал»:</w:t>
      </w:r>
    </w:p>
    <w:p w:rsidR="00EF5BF9" w:rsidRDefault="00EF5BF9" w:rsidP="00EF5BF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BF9">
        <w:rPr>
          <w:rFonts w:ascii="Times New Roman" w:hAnsi="Times New Roman" w:cs="Times New Roman"/>
          <w:sz w:val="28"/>
          <w:szCs w:val="28"/>
        </w:rPr>
        <w:t>увеличение количества выпускаемых водных биологических ресурсов, млн. штук.</w:t>
      </w:r>
    </w:p>
    <w:tbl>
      <w:tblPr>
        <w:tblStyle w:val="a4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6"/>
      </w:tblGrid>
      <w:tr w:rsidR="00373648" w:rsidTr="008D2CBC">
        <w:tc>
          <w:tcPr>
            <w:tcW w:w="5104" w:type="dxa"/>
          </w:tcPr>
          <w:p w:rsidR="00373648" w:rsidRDefault="008D2CBC" w:rsidP="008D2C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8EAC6C" wp14:editId="7E799601">
                  <wp:extent cx="3072809" cy="2305507"/>
                  <wp:effectExtent l="0" t="0" r="0" b="0"/>
                  <wp:docPr id="6" name="Рисунок 6" descr="C:\Users\beloysova_nv\Desktop\PHOTO-2020-01-23-16-0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oysova_nv\Desktop\PHOTO-2020-01-23-16-0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93" cy="2309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73648" w:rsidRDefault="008D2CBC" w:rsidP="008D2C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7C9E59" wp14:editId="5CD38B15">
                  <wp:extent cx="3069203" cy="2302802"/>
                  <wp:effectExtent l="0" t="0" r="0" b="2540"/>
                  <wp:docPr id="7" name="Рисунок 7" descr="C:\Users\beloysova_nv\Desktop\PHOTO-2020-01-23-16-0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oysova_nv\Desktop\PHOTO-2020-01-23-16-0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25" cy="23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BF9" w:rsidRPr="00EF5BF9" w:rsidRDefault="00EF5BF9" w:rsidP="00EF5B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</w:t>
      </w:r>
      <w:r w:rsidRPr="00465AFB">
        <w:rPr>
          <w:rFonts w:ascii="Times New Roman" w:hAnsi="Times New Roman" w:cs="Times New Roman"/>
          <w:sz w:val="28"/>
          <w:szCs w:val="28"/>
        </w:rPr>
        <w:t xml:space="preserve"> </w:t>
      </w:r>
      <w:r w:rsidRPr="00EF5BF9">
        <w:rPr>
          <w:rFonts w:ascii="Times New Roman" w:hAnsi="Times New Roman" w:cs="Times New Roman"/>
          <w:color w:val="000000" w:themeColor="text1"/>
          <w:sz w:val="28"/>
          <w:szCs w:val="28"/>
        </w:rPr>
        <w:t>рамках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</w:t>
      </w:r>
      <w:r w:rsidRPr="00EF5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государственного задания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Росрыболовством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осуществлен</w:t>
      </w:r>
      <w:r w:rsidRPr="00EF5B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 454,9 млн.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водных биологических ресурсов.</w:t>
      </w:r>
    </w:p>
    <w:p w:rsidR="00EA5AB3" w:rsidRDefault="00583570" w:rsidP="00EA5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Росрыболовство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 молекулярно-генетические исследования и раннюю диагностику инфекционных заболеваний рыб </w:t>
      </w:r>
      <w:r>
        <w:rPr>
          <w:rFonts w:ascii="Times New Roman" w:hAnsi="Times New Roman" w:cs="Times New Roman"/>
          <w:sz w:val="28"/>
          <w:szCs w:val="28"/>
        </w:rPr>
        <w:br/>
        <w:t>оз. Байкал.</w:t>
      </w:r>
    </w:p>
    <w:tbl>
      <w:tblPr>
        <w:tblStyle w:val="a4"/>
        <w:tblW w:w="1052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422"/>
      </w:tblGrid>
      <w:tr w:rsidR="00F424A3" w:rsidRPr="00234E64" w:rsidTr="00373648">
        <w:tc>
          <w:tcPr>
            <w:tcW w:w="5104" w:type="dxa"/>
          </w:tcPr>
          <w:p w:rsidR="00F424A3" w:rsidRPr="00234E64" w:rsidRDefault="00F424A3" w:rsidP="0049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4E6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4F50364" wp14:editId="068FF244">
                  <wp:extent cx="3048000" cy="2029494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25" cy="203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F424A3" w:rsidRPr="00234E64" w:rsidRDefault="004922EA" w:rsidP="004922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4E6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5B4DD37F" wp14:editId="53B7A333">
                  <wp:extent cx="3028950" cy="2016053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91" cy="201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A3" w:rsidRDefault="00234E64" w:rsidP="00EA5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E64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исследований</w:t>
      </w:r>
      <w:r w:rsidRPr="00234E64">
        <w:rPr>
          <w:rFonts w:ascii="Times New Roman" w:hAnsi="Times New Roman" w:cs="Times New Roman"/>
          <w:sz w:val="28"/>
          <w:szCs w:val="28"/>
        </w:rPr>
        <w:t xml:space="preserve"> является разработка современных методов ранней диагностики </w:t>
      </w:r>
      <w:r>
        <w:rPr>
          <w:rFonts w:ascii="Times New Roman" w:hAnsi="Times New Roman" w:cs="Times New Roman"/>
          <w:sz w:val="28"/>
          <w:szCs w:val="28"/>
        </w:rPr>
        <w:t xml:space="preserve">инфекционных </w:t>
      </w:r>
      <w:r w:rsidRPr="00234E64">
        <w:rPr>
          <w:rFonts w:ascii="Times New Roman" w:hAnsi="Times New Roman" w:cs="Times New Roman"/>
          <w:sz w:val="28"/>
          <w:szCs w:val="28"/>
        </w:rPr>
        <w:t xml:space="preserve">заболеваний </w:t>
      </w:r>
      <w:r>
        <w:rPr>
          <w:rFonts w:ascii="Times New Roman" w:hAnsi="Times New Roman" w:cs="Times New Roman"/>
          <w:sz w:val="28"/>
          <w:szCs w:val="28"/>
        </w:rPr>
        <w:t xml:space="preserve">ценных видов </w:t>
      </w:r>
      <w:r w:rsidRPr="00234E64">
        <w:rPr>
          <w:rFonts w:ascii="Times New Roman" w:hAnsi="Times New Roman" w:cs="Times New Roman"/>
          <w:sz w:val="28"/>
          <w:szCs w:val="28"/>
        </w:rPr>
        <w:t>рыб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64">
        <w:rPr>
          <w:rFonts w:ascii="Times New Roman" w:hAnsi="Times New Roman" w:cs="Times New Roman"/>
          <w:sz w:val="28"/>
          <w:szCs w:val="28"/>
        </w:rPr>
        <w:t xml:space="preserve">(осетр, омуль, хариус) озера Байкал,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4E64">
        <w:rPr>
          <w:rFonts w:ascii="Times New Roman" w:hAnsi="Times New Roman" w:cs="Times New Roman"/>
          <w:sz w:val="28"/>
          <w:szCs w:val="28"/>
        </w:rPr>
        <w:t xml:space="preserve"> частиковых видов </w:t>
      </w:r>
      <w:r>
        <w:rPr>
          <w:rFonts w:ascii="Times New Roman" w:hAnsi="Times New Roman" w:cs="Times New Roman"/>
          <w:sz w:val="28"/>
          <w:szCs w:val="28"/>
        </w:rPr>
        <w:t>рыб (плотва, елец, щука, окунь)</w:t>
      </w:r>
      <w:r w:rsidRPr="00234E64">
        <w:rPr>
          <w:rFonts w:ascii="Times New Roman" w:hAnsi="Times New Roman" w:cs="Times New Roman"/>
          <w:sz w:val="28"/>
          <w:szCs w:val="28"/>
        </w:rPr>
        <w:t xml:space="preserve">, </w:t>
      </w:r>
      <w:r w:rsidR="004A59C5">
        <w:rPr>
          <w:rFonts w:ascii="Times New Roman" w:hAnsi="Times New Roman" w:cs="Times New Roman"/>
          <w:sz w:val="28"/>
          <w:szCs w:val="28"/>
        </w:rPr>
        <w:br/>
      </w:r>
      <w:r w:rsidRPr="00234E64">
        <w:rPr>
          <w:rFonts w:ascii="Times New Roman" w:hAnsi="Times New Roman" w:cs="Times New Roman"/>
          <w:sz w:val="28"/>
          <w:szCs w:val="28"/>
        </w:rPr>
        <w:t>а также</w:t>
      </w:r>
      <w:r w:rsidR="004A59C5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Pr="00234E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4E64">
        <w:rPr>
          <w:rFonts w:ascii="Times New Roman" w:hAnsi="Times New Roman" w:cs="Times New Roman"/>
          <w:sz w:val="28"/>
          <w:szCs w:val="28"/>
        </w:rPr>
        <w:t>систем</w:t>
      </w:r>
      <w:r w:rsidR="004A59C5">
        <w:rPr>
          <w:rFonts w:ascii="Times New Roman" w:hAnsi="Times New Roman" w:cs="Times New Roman"/>
          <w:sz w:val="28"/>
          <w:szCs w:val="28"/>
        </w:rPr>
        <w:t>ы</w:t>
      </w:r>
      <w:r w:rsidRPr="00234E64">
        <w:rPr>
          <w:rFonts w:ascii="Times New Roman" w:hAnsi="Times New Roman" w:cs="Times New Roman"/>
          <w:sz w:val="28"/>
          <w:szCs w:val="28"/>
        </w:rPr>
        <w:t xml:space="preserve"> генетического мониторинга распространенности инфекционных заболеваний ценных промысловых видов рыб</w:t>
      </w:r>
      <w:proofErr w:type="gramEnd"/>
      <w:r w:rsidRPr="00234E64">
        <w:rPr>
          <w:rFonts w:ascii="Times New Roman" w:hAnsi="Times New Roman" w:cs="Times New Roman"/>
          <w:sz w:val="28"/>
          <w:szCs w:val="28"/>
        </w:rPr>
        <w:t xml:space="preserve"> оз. Байкал.</w:t>
      </w:r>
    </w:p>
    <w:sectPr w:rsidR="00F42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75583"/>
    <w:multiLevelType w:val="hybridMultilevel"/>
    <w:tmpl w:val="769E2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7677BED"/>
    <w:multiLevelType w:val="hybridMultilevel"/>
    <w:tmpl w:val="1AB02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96A27B5"/>
    <w:multiLevelType w:val="hybridMultilevel"/>
    <w:tmpl w:val="48647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B1"/>
    <w:rsid w:val="000E656A"/>
    <w:rsid w:val="0013794F"/>
    <w:rsid w:val="00234E64"/>
    <w:rsid w:val="00290A53"/>
    <w:rsid w:val="00293ACF"/>
    <w:rsid w:val="00305D7C"/>
    <w:rsid w:val="00351F71"/>
    <w:rsid w:val="00373648"/>
    <w:rsid w:val="004922EA"/>
    <w:rsid w:val="004A59C5"/>
    <w:rsid w:val="004F451E"/>
    <w:rsid w:val="00583570"/>
    <w:rsid w:val="008D2CBC"/>
    <w:rsid w:val="00924967"/>
    <w:rsid w:val="009B3165"/>
    <w:rsid w:val="00DD2EB1"/>
    <w:rsid w:val="00EA5AB3"/>
    <w:rsid w:val="00EF5BF9"/>
    <w:rsid w:val="00F424A3"/>
    <w:rsid w:val="00F44B00"/>
    <w:rsid w:val="00F5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uiPriority w:val="99"/>
    <w:rsid w:val="00DD2EB1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DD2EB1"/>
    <w:pPr>
      <w:ind w:left="720"/>
      <w:contextualSpacing/>
    </w:pPr>
  </w:style>
  <w:style w:type="table" w:styleId="a4">
    <w:name w:val="Table Grid"/>
    <w:basedOn w:val="a1"/>
    <w:uiPriority w:val="59"/>
    <w:rsid w:val="000E6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5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uiPriority w:val="99"/>
    <w:rsid w:val="00DD2EB1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DD2EB1"/>
    <w:pPr>
      <w:ind w:left="720"/>
      <w:contextualSpacing/>
    </w:pPr>
  </w:style>
  <w:style w:type="table" w:styleId="a4">
    <w:name w:val="Table Grid"/>
    <w:basedOn w:val="a1"/>
    <w:uiPriority w:val="59"/>
    <w:rsid w:val="000E6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5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Белоусова Наталья Викторовна</dc:creator>
  <cp:lastModifiedBy>Белоусова Наталья Викторовна</cp:lastModifiedBy>
  <cp:revision>2</cp:revision>
  <dcterms:created xsi:type="dcterms:W3CDTF">2020-02-03T07:13:00Z</dcterms:created>
  <dcterms:modified xsi:type="dcterms:W3CDTF">2020-02-03T07:13:00Z</dcterms:modified>
</cp:coreProperties>
</file>