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CD" w:rsidRDefault="00B715CD" w:rsidP="00B715CD">
      <w:pPr>
        <w:pStyle w:val="a3"/>
        <w:numPr>
          <w:ilvl w:val="0"/>
          <w:numId w:val="1"/>
        </w:numPr>
      </w:pPr>
      <w:r>
        <w:t xml:space="preserve">Переходим по ссылке </w:t>
      </w:r>
      <w:hyperlink r:id="rId6" w:history="1">
        <w:r w:rsidRPr="005D556B">
          <w:rPr>
            <w:rStyle w:val="a4"/>
          </w:rPr>
          <w:t>http://aistv.kit39.com/</w:t>
        </w:r>
      </w:hyperlink>
      <w:bookmarkStart w:id="0" w:name="_GoBack"/>
      <w:bookmarkEnd w:id="0"/>
      <w:r w:rsidR="00DC2126">
        <w:t xml:space="preserve">, </w:t>
      </w:r>
      <w:r>
        <w:t>на которой у нас временно располагается система</w:t>
      </w:r>
      <w:r w:rsidR="00BF59D9">
        <w:t>, видим окно авторизации</w:t>
      </w:r>
      <w:r>
        <w:rPr>
          <w:noProof/>
          <w:lang w:eastAsia="ru-RU"/>
        </w:rPr>
        <w:drawing>
          <wp:inline distT="0" distB="0" distL="0" distR="0" wp14:anchorId="22C4BCE3" wp14:editId="4FCDD583">
            <wp:extent cx="5940425" cy="362838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628386"/>
                    </a:xfrm>
                    <a:prstGeom prst="rect">
                      <a:avLst/>
                    </a:prstGeom>
                  </pic:spPr>
                </pic:pic>
              </a:graphicData>
            </a:graphic>
          </wp:inline>
        </w:drawing>
      </w:r>
    </w:p>
    <w:p w:rsidR="00BF59D9" w:rsidRDefault="00BF59D9" w:rsidP="00BF59D9"/>
    <w:p w:rsidR="00B715CD" w:rsidRDefault="00BF59D9" w:rsidP="00B715CD">
      <w:pPr>
        <w:pStyle w:val="a3"/>
        <w:numPr>
          <w:ilvl w:val="0"/>
          <w:numId w:val="1"/>
        </w:numPr>
      </w:pPr>
      <w:r>
        <w:t xml:space="preserve">Вводим данные </w:t>
      </w:r>
      <w:r w:rsidR="00B715CD">
        <w:t xml:space="preserve"> аккаунта и попадаем в личный кабинет </w:t>
      </w:r>
      <w:r>
        <w:t>(логин и пароль высылаются на почту после регистрации в системе)</w:t>
      </w:r>
      <w:r w:rsidR="00B715CD" w:rsidRPr="00B715CD">
        <w:rPr>
          <w:noProof/>
          <w:lang w:eastAsia="ru-RU"/>
        </w:rPr>
        <w:t xml:space="preserve"> </w:t>
      </w:r>
      <w:r w:rsidR="00D558F1">
        <w:rPr>
          <w:noProof/>
          <w:lang w:eastAsia="ru-RU"/>
        </w:rPr>
        <w:drawing>
          <wp:inline distT="0" distB="0" distL="0" distR="0" wp14:anchorId="1AB2173E" wp14:editId="1E778080">
            <wp:extent cx="5940425" cy="36240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624095"/>
                    </a:xfrm>
                    <a:prstGeom prst="rect">
                      <a:avLst/>
                    </a:prstGeom>
                  </pic:spPr>
                </pic:pic>
              </a:graphicData>
            </a:graphic>
          </wp:inline>
        </w:drawing>
      </w:r>
    </w:p>
    <w:p w:rsidR="00BF59D9" w:rsidRDefault="00BF59D9" w:rsidP="00BF59D9">
      <w:pPr>
        <w:pStyle w:val="a3"/>
      </w:pPr>
    </w:p>
    <w:p w:rsidR="00BF59D9" w:rsidRDefault="00BF59D9" w:rsidP="00BF59D9">
      <w:pPr>
        <w:pStyle w:val="a3"/>
      </w:pPr>
    </w:p>
    <w:p w:rsidR="00B715CD" w:rsidRDefault="00BF59D9" w:rsidP="00B715CD">
      <w:pPr>
        <w:pStyle w:val="a3"/>
        <w:numPr>
          <w:ilvl w:val="0"/>
          <w:numId w:val="1"/>
        </w:numPr>
      </w:pPr>
      <w:r>
        <w:rPr>
          <w:noProof/>
          <w:lang w:eastAsia="ru-RU"/>
        </w:rPr>
        <w:lastRenderedPageBreak/>
        <w:t>После авторизации отображается владка «Профиль». Тут можно изменить</w:t>
      </w:r>
      <w:r w:rsidR="00B715CD">
        <w:rPr>
          <w:noProof/>
          <w:lang w:eastAsia="ru-RU"/>
        </w:rPr>
        <w:t xml:space="preserve"> ФИО</w:t>
      </w:r>
      <w:r>
        <w:rPr>
          <w:noProof/>
          <w:lang w:eastAsia="ru-RU"/>
        </w:rPr>
        <w:t xml:space="preserve"> сотрудника</w:t>
      </w:r>
      <w:r w:rsidR="00B715CD">
        <w:rPr>
          <w:noProof/>
          <w:lang w:eastAsia="ru-RU"/>
        </w:rPr>
        <w:t xml:space="preserve">, логин, </w:t>
      </w:r>
      <w:r w:rsidR="00B715CD">
        <w:rPr>
          <w:noProof/>
          <w:lang w:val="en-US" w:eastAsia="ru-RU"/>
        </w:rPr>
        <w:t>e</w:t>
      </w:r>
      <w:r w:rsidR="00B715CD" w:rsidRPr="00B715CD">
        <w:rPr>
          <w:noProof/>
          <w:lang w:eastAsia="ru-RU"/>
        </w:rPr>
        <w:t>-</w:t>
      </w:r>
      <w:r w:rsidR="00B715CD">
        <w:rPr>
          <w:noProof/>
          <w:lang w:val="en-US" w:eastAsia="ru-RU"/>
        </w:rPr>
        <w:t>mail</w:t>
      </w:r>
      <w:r w:rsidR="00B715CD" w:rsidRPr="00B715CD">
        <w:rPr>
          <w:noProof/>
          <w:lang w:eastAsia="ru-RU"/>
        </w:rPr>
        <w:t xml:space="preserve"> </w:t>
      </w:r>
      <w:r w:rsidR="00B715CD">
        <w:rPr>
          <w:noProof/>
          <w:lang w:eastAsia="ru-RU"/>
        </w:rPr>
        <w:t>и пароль</w:t>
      </w:r>
      <w:r>
        <w:rPr>
          <w:noProof/>
          <w:lang w:eastAsia="ru-RU"/>
        </w:rPr>
        <w:t xml:space="preserve"> от аккаунта</w:t>
      </w:r>
      <w:r w:rsidR="00B715CD">
        <w:rPr>
          <w:noProof/>
          <w:lang w:eastAsia="ru-RU"/>
        </w:rPr>
        <w:t>.</w:t>
      </w:r>
    </w:p>
    <w:p w:rsidR="00BF59D9" w:rsidRDefault="00D558F1" w:rsidP="00D558F1">
      <w:pPr>
        <w:pStyle w:val="a3"/>
        <w:numPr>
          <w:ilvl w:val="0"/>
          <w:numId w:val="1"/>
        </w:numPr>
      </w:pPr>
      <w:r>
        <w:rPr>
          <w:noProof/>
          <w:lang w:eastAsia="ru-RU"/>
        </w:rPr>
        <w:t>В разделе «Мои вакансии» работодатель может просматривать и редактировать, закрывать и удалять свои актуальные вакансии, а так же регистрировать новые, с помощью кнопки «Добавить новую»</w:t>
      </w:r>
      <w:r w:rsidRPr="00D558F1">
        <w:rPr>
          <w:noProof/>
          <w:lang w:eastAsia="ru-RU"/>
        </w:rPr>
        <w:t xml:space="preserve"> </w:t>
      </w:r>
      <w:r>
        <w:rPr>
          <w:noProof/>
          <w:lang w:eastAsia="ru-RU"/>
        </w:rPr>
        <w:drawing>
          <wp:inline distT="0" distB="0" distL="0" distR="0" wp14:anchorId="40D3DBBE" wp14:editId="05D8764A">
            <wp:extent cx="5940425" cy="3611832"/>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611832"/>
                    </a:xfrm>
                    <a:prstGeom prst="rect">
                      <a:avLst/>
                    </a:prstGeom>
                  </pic:spPr>
                </pic:pic>
              </a:graphicData>
            </a:graphic>
          </wp:inline>
        </w:drawing>
      </w:r>
    </w:p>
    <w:p w:rsidR="00BF59D9" w:rsidRDefault="00BF59D9" w:rsidP="00BF59D9">
      <w:pPr>
        <w:jc w:val="both"/>
      </w:pPr>
      <w:r>
        <w:t>Закрытая вакансия – это вакансия, по которой был найден сотрудник с помощью АИС ТВ. Если сотрудник был найден другими способами (рекрутинговое агентство, сторонние сайты по найму персонала), то вакансию следует удалить.</w:t>
      </w:r>
    </w:p>
    <w:p w:rsidR="0003150C" w:rsidRDefault="0003150C" w:rsidP="00BF59D9">
      <w:pPr>
        <w:jc w:val="both"/>
      </w:pPr>
    </w:p>
    <w:p w:rsidR="0003150C" w:rsidRDefault="0003150C">
      <w:r>
        <w:br w:type="page"/>
      </w:r>
    </w:p>
    <w:p w:rsidR="0003150C" w:rsidRDefault="0003150C" w:rsidP="0003150C">
      <w:pPr>
        <w:pStyle w:val="a3"/>
        <w:numPr>
          <w:ilvl w:val="0"/>
          <w:numId w:val="1"/>
        </w:numPr>
        <w:jc w:val="both"/>
      </w:pPr>
      <w:r>
        <w:lastRenderedPageBreak/>
        <w:t>При добавлении вакансии следует указать время актуальности (окончания срока действия предложения). Если наем сотрудников происходит постоянно, то следует выбрать поле «вакансия бессрочна». Для стажировок студентов нужно выбрать при добавлении вакансии соответствующее поле.</w:t>
      </w:r>
    </w:p>
    <w:p w:rsidR="0003150C" w:rsidRDefault="0003150C" w:rsidP="0003150C">
      <w:pPr>
        <w:jc w:val="both"/>
      </w:pPr>
    </w:p>
    <w:p w:rsidR="00D558F1" w:rsidRDefault="00D558F1" w:rsidP="00BF59D9">
      <w:pPr>
        <w:pStyle w:val="a3"/>
      </w:pPr>
      <w:r>
        <w:rPr>
          <w:noProof/>
          <w:lang w:eastAsia="ru-RU"/>
        </w:rPr>
        <w:drawing>
          <wp:inline distT="0" distB="0" distL="0" distR="0" wp14:anchorId="76426C47" wp14:editId="6D40E936">
            <wp:extent cx="5940425" cy="36774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677435"/>
                    </a:xfrm>
                    <a:prstGeom prst="rect">
                      <a:avLst/>
                    </a:prstGeom>
                  </pic:spPr>
                </pic:pic>
              </a:graphicData>
            </a:graphic>
          </wp:inline>
        </w:drawing>
      </w:r>
    </w:p>
    <w:p w:rsidR="00BF59D9" w:rsidRDefault="00BF59D9" w:rsidP="00BF59D9">
      <w:pPr>
        <w:pStyle w:val="a3"/>
      </w:pPr>
    </w:p>
    <w:p w:rsidR="00BF59D9" w:rsidRDefault="00BF59D9" w:rsidP="00BF59D9">
      <w:pPr>
        <w:pStyle w:val="a3"/>
      </w:pPr>
    </w:p>
    <w:p w:rsidR="00BF59D9" w:rsidRDefault="0003150C" w:rsidP="00BF59D9">
      <w:pPr>
        <w:pStyle w:val="a3"/>
        <w:numPr>
          <w:ilvl w:val="0"/>
          <w:numId w:val="1"/>
        </w:numPr>
      </w:pPr>
      <w:r>
        <w:rPr>
          <w:noProof/>
          <w:lang w:eastAsia="ru-RU"/>
        </w:rPr>
        <w:t xml:space="preserve">По завершении сеанса работы следует выйти из системы. </w:t>
      </w:r>
      <w:r w:rsidR="00BF59D9">
        <w:rPr>
          <w:noProof/>
          <w:lang w:eastAsia="ru-RU"/>
        </w:rPr>
        <w:t>Вверху справа находится кнопка выхода из личного кабинета.</w:t>
      </w:r>
    </w:p>
    <w:p w:rsidR="00BF59D9" w:rsidRPr="00B715CD" w:rsidRDefault="00BF59D9" w:rsidP="0003150C">
      <w:pPr>
        <w:pStyle w:val="a3"/>
      </w:pPr>
    </w:p>
    <w:sectPr w:rsidR="00BF59D9" w:rsidRPr="00B71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233D"/>
    <w:multiLevelType w:val="hybridMultilevel"/>
    <w:tmpl w:val="FB10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4D"/>
    <w:rsid w:val="0003150C"/>
    <w:rsid w:val="00072405"/>
    <w:rsid w:val="00100D98"/>
    <w:rsid w:val="001B114D"/>
    <w:rsid w:val="002F1D00"/>
    <w:rsid w:val="00665E86"/>
    <w:rsid w:val="00702BBD"/>
    <w:rsid w:val="00A25D82"/>
    <w:rsid w:val="00A632D7"/>
    <w:rsid w:val="00B33239"/>
    <w:rsid w:val="00B715CD"/>
    <w:rsid w:val="00B764BE"/>
    <w:rsid w:val="00BF59D9"/>
    <w:rsid w:val="00D558F1"/>
    <w:rsid w:val="00DC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5CD"/>
    <w:pPr>
      <w:ind w:left="720"/>
      <w:contextualSpacing/>
    </w:pPr>
  </w:style>
  <w:style w:type="character" w:styleId="a4">
    <w:name w:val="Hyperlink"/>
    <w:basedOn w:val="a0"/>
    <w:uiPriority w:val="99"/>
    <w:unhideWhenUsed/>
    <w:rsid w:val="00B715CD"/>
    <w:rPr>
      <w:color w:val="0000FF" w:themeColor="hyperlink"/>
      <w:u w:val="single"/>
    </w:rPr>
  </w:style>
  <w:style w:type="paragraph" w:styleId="a5">
    <w:name w:val="Balloon Text"/>
    <w:basedOn w:val="a"/>
    <w:link w:val="a6"/>
    <w:uiPriority w:val="99"/>
    <w:semiHidden/>
    <w:unhideWhenUsed/>
    <w:rsid w:val="00B71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5CD"/>
    <w:pPr>
      <w:ind w:left="720"/>
      <w:contextualSpacing/>
    </w:pPr>
  </w:style>
  <w:style w:type="character" w:styleId="a4">
    <w:name w:val="Hyperlink"/>
    <w:basedOn w:val="a0"/>
    <w:uiPriority w:val="99"/>
    <w:unhideWhenUsed/>
    <w:rsid w:val="00B715CD"/>
    <w:rPr>
      <w:color w:val="0000FF" w:themeColor="hyperlink"/>
      <w:u w:val="single"/>
    </w:rPr>
  </w:style>
  <w:style w:type="paragraph" w:styleId="a5">
    <w:name w:val="Balloon Text"/>
    <w:basedOn w:val="a"/>
    <w:link w:val="a6"/>
    <w:uiPriority w:val="99"/>
    <w:semiHidden/>
    <w:unhideWhenUsed/>
    <w:rsid w:val="00B71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tv.kit39.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Пользователь Windows</cp:lastModifiedBy>
  <cp:revision>6</cp:revision>
  <dcterms:created xsi:type="dcterms:W3CDTF">2017-04-21T14:16:00Z</dcterms:created>
  <dcterms:modified xsi:type="dcterms:W3CDTF">2017-05-03T08:17:00Z</dcterms:modified>
</cp:coreProperties>
</file>