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15" w:rsidRDefault="00F54C15" w:rsidP="00F54C1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54C15" w:rsidRDefault="00F54C15" w:rsidP="00F54C1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F54C15" w:rsidRDefault="00F54C15" w:rsidP="00F54C1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Субъект), 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____________________________________________,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 № ______________________, дата выдачи _________________________,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(кем)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4C15" w:rsidRDefault="00F54C15" w:rsidP="00F54C1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в соответствии с требованиями                   Федерального закона от 27.07.2006 г. № 152-ФЗ «О персональных данных» даю согласие должностным лицам Федерального агентства по рыболовству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адрес: Москва, Рождественский бульвар д. 12, 15 (далее – Оператор),  на обработку и получение от третьих лиц следующих персональных данных:</w:t>
      </w:r>
    </w:p>
    <w:p w:rsidR="00F54C15" w:rsidRDefault="00F54C15" w:rsidP="00F54C1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Анкетные и биографические данные;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образовании;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стаже;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составе семьи;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Персональные данные членов семьи;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воинском учете;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заработной плате;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социальных льготах;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Занимаемая должность;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судимости;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заболевания препятствующего поступлению на государственную гражданскую службу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Домашний, сотовый телефоны;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трудовой деятельности;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 Субъекта и членов его семьи;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 Субъекта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наградах, почетных званиях, поощрениях и взысканиях;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страхового свидетельства государственного пенсионного страхования;</w:t>
      </w:r>
    </w:p>
    <w:p w:rsidR="00F54C15" w:rsidRDefault="00F54C15" w:rsidP="00F54C1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Биометрические данные (фотографии Субъекта).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реализации права Субъекта на его прохождение государственной гражданской службы у Оператора в соответствии с законодательством РФ.</w:t>
      </w:r>
    </w:p>
    <w:p w:rsidR="00F54C15" w:rsidRDefault="00F54C15" w:rsidP="00F54C15">
      <w:pPr>
        <w:pStyle w:val="Standard"/>
        <w:widowControl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ч.1 ст.8 Федерального закона от 27.07.06 № 152-ФЗ «О персональных данных» даю согласие Оператору считать следующие персональные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данные общедоступными:________________________________________________________</w:t>
      </w:r>
    </w:p>
    <w:p w:rsidR="00F54C15" w:rsidRDefault="00F54C15" w:rsidP="00F54C15">
      <w:pPr>
        <w:pStyle w:val="Standard"/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</w:t>
      </w:r>
      <w:r>
        <w:rPr>
          <w:rFonts w:ascii="Times New Roman" w:eastAsia="Calibri" w:hAnsi="Times New Roman" w:cs="Times New Roman"/>
          <w:sz w:val="24"/>
          <w:szCs w:val="24"/>
        </w:rPr>
        <w:br/>
        <w:t>в ч.2 ст.8 Федерального закона от 27.07.06 № 152-ФЗ «О персональных данных».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этом общее описание вышеуказанных способов обработки данных приведено </w:t>
      </w:r>
      <w:r>
        <w:rPr>
          <w:rFonts w:ascii="Times New Roman" w:hAnsi="Times New Roman" w:cs="Times New Roman"/>
          <w:sz w:val="24"/>
          <w:szCs w:val="24"/>
        </w:rPr>
        <w:br/>
        <w:t>в Федеральном законе от 27.07.2006 № 152-ФЗ, а также на передачу такой информации третьим лицам, а именно:</w:t>
      </w:r>
    </w:p>
    <w:p w:rsidR="00F54C15" w:rsidRDefault="00F54C15" w:rsidP="00F54C1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РФ и их территориальным подразделениям;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ФНС России и их территориальным подразделениям;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учреждениям (высшего и средне - профессионального образования);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 прокуратуры.</w:t>
      </w:r>
    </w:p>
    <w:p w:rsidR="00F54C15" w:rsidRDefault="00F54C15" w:rsidP="00F54C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учреждениям.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проверки соблюдения Субъектом запретов и ограничений, установленных нормативными правовыми актами РФ о государственной гражданской службе </w:t>
      </w:r>
      <w:r>
        <w:rPr>
          <w:rFonts w:ascii="Times New Roman" w:hAnsi="Times New Roman" w:cs="Times New Roman"/>
          <w:sz w:val="24"/>
          <w:szCs w:val="24"/>
        </w:rPr>
        <w:br/>
        <w:t>и противодействии коррупции.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данных», а также необходимых правовых, организационных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>
        <w:rPr>
          <w:rFonts w:ascii="Times New Roman" w:hAnsi="Times New Roman" w:cs="Times New Roman"/>
          <w:sz w:val="24"/>
          <w:szCs w:val="24"/>
        </w:rPr>
        <w:br/>
        <w:t>в отношении персональных данных.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на обработку персональных данных – с даты подписания Согласия - бессрочно. Срок действия согласия на получение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>от третьих лиц – бессрочно. Срок действия согласия на поручение обработки персональных данных третьим лицам – бессрочно. Срок действия согласия на передачу персональных данных третьим лицам –  бессрочно. Срок действия согласия на включение персональных данных в общедоступные источники – бессрочно. Согласие может быть досрочно отозвано путем подачи письменного заявления в адрес Оператора.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наличии оснований, указанных в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пп.2-11 ч.1 ст.6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ст.10 Федерального закона «О персональных данных».</w:t>
      </w:r>
    </w:p>
    <w:p w:rsidR="00F54C15" w:rsidRDefault="00F54C15" w:rsidP="00F54C15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соглашение отзывается письменным заявлением субъекта персональных данных. Субъект </w:t>
      </w:r>
      <w:r>
        <w:rPr>
          <w:rFonts w:ascii="Times New Roman" w:hAnsi="Times New Roman" w:cs="Times New Roman"/>
          <w:sz w:val="24"/>
          <w:szCs w:val="24"/>
        </w:rPr>
        <w:br/>
        <w:t>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         № 152-ФЗ).</w:t>
      </w:r>
    </w:p>
    <w:p w:rsidR="00F54C15" w:rsidRDefault="00F54C15" w:rsidP="00F54C1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____________________                 ______________________</w:t>
      </w:r>
    </w:p>
    <w:p w:rsidR="000A4EAD" w:rsidRDefault="00F54C15" w:rsidP="00C66875">
      <w:pPr>
        <w:pStyle w:val="Standard"/>
        <w:tabs>
          <w:tab w:val="left" w:pos="4530"/>
          <w:tab w:val="left" w:pos="72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  <w:bookmarkStart w:id="0" w:name="_GoBack"/>
      <w:bookmarkEnd w:id="0"/>
    </w:p>
    <w:sectPr w:rsidR="000A4EAD" w:rsidSect="00F54C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27" w:rsidRDefault="00CD1B27" w:rsidP="00F54C15">
      <w:pPr>
        <w:spacing w:after="0" w:line="240" w:lineRule="auto"/>
      </w:pPr>
      <w:r>
        <w:separator/>
      </w:r>
    </w:p>
  </w:endnote>
  <w:endnote w:type="continuationSeparator" w:id="0">
    <w:p w:rsidR="00CD1B27" w:rsidRDefault="00CD1B27" w:rsidP="00F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27" w:rsidRDefault="00CD1B27" w:rsidP="00F54C15">
      <w:pPr>
        <w:spacing w:after="0" w:line="240" w:lineRule="auto"/>
      </w:pPr>
      <w:r>
        <w:separator/>
      </w:r>
    </w:p>
  </w:footnote>
  <w:footnote w:type="continuationSeparator" w:id="0">
    <w:p w:rsidR="00CD1B27" w:rsidRDefault="00CD1B27" w:rsidP="00F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24820"/>
      <w:docPartObj>
        <w:docPartGallery w:val="Page Numbers (Top of Page)"/>
        <w:docPartUnique/>
      </w:docPartObj>
    </w:sdtPr>
    <w:sdtEndPr/>
    <w:sdtContent>
      <w:p w:rsidR="00F54C15" w:rsidRDefault="00F54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75">
          <w:rPr>
            <w:noProof/>
          </w:rPr>
          <w:t>2</w:t>
        </w:r>
        <w:r>
          <w:fldChar w:fldCharType="end"/>
        </w:r>
      </w:p>
    </w:sdtContent>
  </w:sdt>
  <w:p w:rsidR="00F54C15" w:rsidRDefault="00F54C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EB9"/>
    <w:multiLevelType w:val="multilevel"/>
    <w:tmpl w:val="A0BAB0CC"/>
    <w:styleLink w:val="WWNum1"/>
    <w:lvl w:ilvl="0">
      <w:numFmt w:val="bullet"/>
      <w:lvlText w:val=""/>
      <w:lvlJc w:val="left"/>
      <w:pPr>
        <w:ind w:left="31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AC53D17"/>
    <w:multiLevelType w:val="multilevel"/>
    <w:tmpl w:val="B2A02A6A"/>
    <w:styleLink w:val="WWNum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83"/>
    <w:rsid w:val="000A4EAD"/>
    <w:rsid w:val="00302083"/>
    <w:rsid w:val="00C66875"/>
    <w:rsid w:val="00CD1B27"/>
    <w:rsid w:val="00E2148A"/>
    <w:rsid w:val="00F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C1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qFormat/>
    <w:rsid w:val="00F54C15"/>
    <w:pPr>
      <w:ind w:left="720"/>
    </w:pPr>
  </w:style>
  <w:style w:type="character" w:styleId="a4">
    <w:name w:val="Hyperlink"/>
    <w:basedOn w:val="a0"/>
    <w:uiPriority w:val="99"/>
    <w:semiHidden/>
    <w:unhideWhenUsed/>
    <w:rsid w:val="00F54C15"/>
    <w:rPr>
      <w:color w:val="0000FF"/>
      <w:u w:val="single"/>
    </w:rPr>
  </w:style>
  <w:style w:type="numbering" w:customStyle="1" w:styleId="WWNum1">
    <w:name w:val="WWNum1"/>
    <w:rsid w:val="00F54C15"/>
    <w:pPr>
      <w:numPr>
        <w:numId w:val="1"/>
      </w:numPr>
    </w:pPr>
  </w:style>
  <w:style w:type="numbering" w:customStyle="1" w:styleId="WWNum2">
    <w:name w:val="WWNum2"/>
    <w:rsid w:val="00F54C15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F5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C15"/>
  </w:style>
  <w:style w:type="paragraph" w:styleId="a7">
    <w:name w:val="footer"/>
    <w:basedOn w:val="a"/>
    <w:link w:val="a8"/>
    <w:uiPriority w:val="99"/>
    <w:unhideWhenUsed/>
    <w:rsid w:val="00F5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4C1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qFormat/>
    <w:rsid w:val="00F54C15"/>
    <w:pPr>
      <w:ind w:left="720"/>
    </w:pPr>
  </w:style>
  <w:style w:type="character" w:styleId="a4">
    <w:name w:val="Hyperlink"/>
    <w:basedOn w:val="a0"/>
    <w:uiPriority w:val="99"/>
    <w:semiHidden/>
    <w:unhideWhenUsed/>
    <w:rsid w:val="00F54C15"/>
    <w:rPr>
      <w:color w:val="0000FF"/>
      <w:u w:val="single"/>
    </w:rPr>
  </w:style>
  <w:style w:type="numbering" w:customStyle="1" w:styleId="WWNum1">
    <w:name w:val="WWNum1"/>
    <w:rsid w:val="00F54C15"/>
    <w:pPr>
      <w:numPr>
        <w:numId w:val="1"/>
      </w:numPr>
    </w:pPr>
  </w:style>
  <w:style w:type="numbering" w:customStyle="1" w:styleId="WWNum2">
    <w:name w:val="WWNum2"/>
    <w:rsid w:val="00F54C15"/>
    <w:pPr>
      <w:numPr>
        <w:numId w:val="4"/>
      </w:numPr>
    </w:pPr>
  </w:style>
  <w:style w:type="paragraph" w:styleId="a5">
    <w:name w:val="header"/>
    <w:basedOn w:val="a"/>
    <w:link w:val="a6"/>
    <w:uiPriority w:val="99"/>
    <w:unhideWhenUsed/>
    <w:rsid w:val="00F5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C15"/>
  </w:style>
  <w:style w:type="paragraph" w:styleId="a7">
    <w:name w:val="footer"/>
    <w:basedOn w:val="a"/>
    <w:link w:val="a8"/>
    <w:uiPriority w:val="99"/>
    <w:unhideWhenUsed/>
    <w:rsid w:val="00F5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Горяченко Ольга Юрьевна</dc:creator>
  <cp:keywords/>
  <dc:description/>
  <cp:lastModifiedBy>Горяченко Ольга Юрьевна</cp:lastModifiedBy>
  <cp:revision>5</cp:revision>
  <dcterms:created xsi:type="dcterms:W3CDTF">2021-09-19T09:56:00Z</dcterms:created>
  <dcterms:modified xsi:type="dcterms:W3CDTF">2022-10-06T10:29:00Z</dcterms:modified>
</cp:coreProperties>
</file>