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3</w:t>
      </w:r>
      <w:r>
        <w:rPr>
          <w:rFonts w:ascii="Times New Roman" w:hAnsi="Times New Roman" w:eastAsia="Times New Roman" w:cs="Times New Roman"/>
          <w:color w:val="000000"/>
          <w:sz w:val="28"/>
          <w:szCs w:val="28"/>
        </w:rPr>
        <w:t xml:space="preserve">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января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highlight w:val="none"/>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none"/>
          <w:u w:val="single"/>
        </w:rPr>
      </w:pPr>
      <w:r>
        <w:rPr>
          <w:rFonts w:ascii="Times New Roman" w:hAnsi="Times New Roman" w:eastAsia="Times New Roman" w:cs="Times New Roman"/>
          <w:b/>
          <w:color w:val="000000"/>
          <w:sz w:val="28"/>
          <w:szCs w:val="28"/>
          <w:highlight w:val="none"/>
          <w:u w:val="single"/>
        </w:rPr>
        <w:t xml:space="preserve">ЛОТ № </w:t>
      </w:r>
      <w:r>
        <w:rPr>
          <w:rFonts w:ascii="Times New Roman" w:hAnsi="Times New Roman" w:eastAsia="Times New Roman" w:cs="Times New Roman"/>
          <w:b/>
          <w:color w:val="000000"/>
          <w:sz w:val="28"/>
          <w:szCs w:val="28"/>
          <w:highlight w:val="none"/>
          <w:u w:val="single"/>
        </w:rPr>
        <w:t xml:space="preserve">17</w:t>
      </w:r>
      <w:r>
        <w:rPr>
          <w:rFonts w:ascii="Times New Roman" w:hAnsi="Times New Roman" w:cs="Times New Roman"/>
          <w:b/>
          <w:bCs/>
          <w:color w:val="000000"/>
          <w:sz w:val="28"/>
          <w:szCs w:val="28"/>
          <w:highlight w:val="none"/>
          <w:u w:val="single"/>
        </w:rPr>
      </w:r>
      <w:r>
        <w:rPr>
          <w:rFonts w:ascii="Times New Roman" w:hAnsi="Times New Roman" w:cs="Times New Roman"/>
          <w:b/>
          <w:bCs/>
          <w:color w:val="000000"/>
          <w:sz w:val="28"/>
          <w:szCs w:val="28"/>
          <w:highlight w:val="none"/>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none"/>
        </w:rPr>
      </w:pPr>
      <w:r>
        <w:rPr>
          <w:rFonts w:ascii="Times New Roman" w:hAnsi="Times New Roman" w:eastAsia="Times New Roman" w:cs="Times New Roman"/>
          <w:b/>
          <w:color w:val="000000"/>
          <w:sz w:val="28"/>
          <w:szCs w:val="28"/>
        </w:rPr>
        <w:t xml:space="preserve">о проведении </w:t>
      </w:r>
      <w:r>
        <w:rPr>
          <w:rFonts w:ascii="Times New Roman" w:hAnsi="Times New Roman" w:eastAsia="Times New Roman" w:cs="Times New Roman"/>
          <w:b/>
          <w:color w:val="000000"/>
          <w:sz w:val="28"/>
          <w:szCs w:val="28"/>
        </w:rPr>
        <w:t xml:space="preserve">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bookmarkStart w:id="0" w:name="undefined"/>
      <w:r/>
      <w:bookmarkStart w:id="0" w:name="undefined"/>
      <w:r>
        <w:rPr>
          <w:rFonts w:ascii="Times New Roman" w:hAnsi="Times New Roman" w:cs="Times New Roman"/>
          <w:b/>
          <w:color w:val="000000"/>
          <w:sz w:val="28"/>
          <w:szCs w:val="28"/>
        </w:rPr>
        <w:t xml:space="preserve">права </w:t>
      </w:r>
      <w:bookmarkEnd w:id="0"/>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w:t>
      </w:r>
      <w:r>
        <w:rPr>
          <w:rFonts w:ascii="Times New Roman" w:hAnsi="Times New Roman" w:cs="Times New Roman"/>
          <w:b/>
          <w:color w:val="000000"/>
          <w:sz w:val="28"/>
          <w:szCs w:val="28"/>
        </w:rPr>
        <w:t xml:space="preserve">Западном рыбохозяйственном бассейне </w:t>
      </w:r>
      <w:r>
        <w:rPr>
          <w:rFonts w:ascii="Times New Roman" w:hAnsi="Times New Roman" w:cs="Times New Roman"/>
          <w:b/>
          <w:bCs/>
          <w:color w:val="000000"/>
          <w:sz w:val="28"/>
          <w:szCs w:val="28"/>
          <w:highlight w:val="none"/>
        </w:rPr>
      </w:r>
      <w:r>
        <w:rPr>
          <w:rFonts w:ascii="Times New Roman" w:hAnsi="Times New Roman" w:cs="Times New Roman"/>
          <w:b/>
          <w:bCs/>
          <w:color w:val="000000"/>
          <w:sz w:val="28"/>
          <w:szCs w:val="28"/>
          <w:highlight w:val="non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b/>
          <w:color w:val="000000"/>
          <w:sz w:val="28"/>
          <w:szCs w:val="28"/>
          <w:highlight w:val="none"/>
        </w:rPr>
      </w:r>
      <w:r>
        <w:rPr>
          <w:rFonts w:ascii="Times New Roman" w:hAnsi="Times New Roman" w:cs="Times New Roman"/>
          <w:b/>
          <w:color w:val="000000"/>
          <w:sz w:val="28"/>
          <w:szCs w:val="28"/>
          <w:highlight w:val="none"/>
        </w:rPr>
      </w:r>
      <w:r/>
    </w:p>
    <w:p>
      <w:pPr>
        <w:pStyle w:val="92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Предмет аукциона</w:t>
      </w:r>
      <w:r>
        <w:rPr>
          <w:rFonts w:ascii="Times New Roman" w:hAnsi="Times New Roman" w:cs="Times New Roman"/>
          <w:b w:val="0"/>
          <w:bCs w:val="0"/>
          <w:color w:val="000000"/>
          <w:sz w:val="28"/>
          <w:szCs w:val="28"/>
        </w:rPr>
        <w:t xml:space="preserve"> (лот)</w:t>
      </w:r>
      <w:r>
        <w:rPr>
          <w:rFonts w:ascii="Times New Roman" w:hAnsi="Times New Roman" w:cs="Times New Roman"/>
          <w:b w:val="0"/>
          <w:bCs w:val="0"/>
          <w:color w:val="000000"/>
          <w:sz w:val="28"/>
          <w:szCs w:val="28"/>
        </w:rPr>
        <w:t xml:space="preserve"> – </w:t>
      </w:r>
      <w:r>
        <w:rPr>
          <w:rFonts w:ascii="Times New Roman" w:hAnsi="Times New Roman" w:cs="Times New Roman"/>
          <w:b w:val="0"/>
          <w:bCs w:val="0"/>
          <w:color w:val="000000"/>
          <w:sz w:val="28"/>
          <w:szCs w:val="28"/>
        </w:rPr>
        <w:t xml:space="preserve">продаж</w:t>
      </w:r>
      <w:r>
        <w:rPr>
          <w:rFonts w:ascii="Times New Roman" w:hAnsi="Times New Roman" w:cs="Times New Roman"/>
          <w:b w:val="0"/>
          <w:bCs w:val="0"/>
          <w:color w:val="000000"/>
          <w:sz w:val="28"/>
          <w:szCs w:val="28"/>
        </w:rPr>
        <w:t xml:space="preserve">а</w:t>
      </w:r>
      <w:r>
        <w:rPr>
          <w:rFonts w:ascii="Times New Roman" w:hAnsi="Times New Roman" w:cs="Times New Roman"/>
          <w:b w:val="0"/>
          <w:bCs w:val="0"/>
          <w:color w:val="000000"/>
          <w:sz w:val="28"/>
          <w:szCs w:val="28"/>
        </w:rPr>
        <w:t xml:space="preserve"> права на заключение договора </w:t>
      </w:r>
      <w:r>
        <w:rPr>
          <w:rFonts w:ascii="Times New Roman" w:hAnsi="Times New Roman" w:cs="Times New Roman"/>
          <w:b w:val="0"/>
          <w:bCs w:val="0"/>
          <w:color w:val="000000"/>
          <w:sz w:val="28"/>
          <w:szCs w:val="28"/>
        </w:rPr>
        <w:br/>
      </w:r>
      <w:r>
        <w:rPr>
          <w:rFonts w:ascii="Times New Roman" w:hAnsi="Times New Roman" w:cs="Times New Roman"/>
          <w:b w:val="0"/>
          <w:bCs w:val="0"/>
          <w:sz w:val="28"/>
          <w:szCs w:val="28"/>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rPr>
        <w:t xml:space="preserve">во внутренних морских водах Российской Федерации, </w:t>
      </w:r>
      <w:r>
        <w:rPr>
          <w:rFonts w:ascii="Times New Roman" w:hAnsi="Times New Roman" w:cs="Times New Roman"/>
          <w:b w:val="0"/>
          <w:bCs w:val="0"/>
          <w:color w:val="000000"/>
          <w:sz w:val="28"/>
          <w:szCs w:val="28"/>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w:t>
      </w:r>
      <w:r>
        <w:rPr>
          <w:rFonts w:ascii="Times New Roman" w:hAnsi="Times New Roman" w:cs="Times New Roman"/>
          <w:b w:val="0"/>
          <w:bCs w:val="0"/>
          <w:color w:val="000000"/>
          <w:sz w:val="28"/>
          <w:szCs w:val="28"/>
        </w:rPr>
        <w:t xml:space="preserve">Западном рыбохозяйственном бассейне. </w:t>
      </w:r>
      <w:r>
        <w:rPr>
          <w:rFonts w:ascii="Times New Roman" w:hAnsi="Times New Roman" w:cs="Times New Roman"/>
          <w:b w:val="0"/>
          <w:bCs w:val="0"/>
          <w:color w:val="000000"/>
          <w:sz w:val="28"/>
          <w:szCs w:val="28"/>
        </w:rPr>
      </w:r>
      <w:r>
        <w:rPr>
          <w:rFonts w:ascii="Times New Roman" w:hAnsi="Times New Roman" w:cs="Times New Roman"/>
          <w:b w:val="0"/>
          <w:bCs w:val="0"/>
          <w:color w:val="000000"/>
          <w:sz w:val="28"/>
          <w:szCs w:val="28"/>
        </w:rPr>
      </w:r>
    </w:p>
    <w:p>
      <w:pPr>
        <w:pStyle w:val="92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w:t>
      </w:r>
      <w:r>
        <w:rPr>
          <w:rFonts w:ascii="Times New Roman" w:hAnsi="Times New Roman" w:eastAsia="Times New Roman" w:cs="Times New Roman"/>
          <w:color w:val="000000"/>
          <w:sz w:val="28"/>
          <w:szCs w:val="28"/>
        </w:rPr>
        <w:t xml:space="preserve">места нахождения </w:t>
      </w:r>
      <w:r>
        <w:rPr>
          <w:rFonts w:ascii="Times New Roman" w:hAnsi="Times New Roman" w:eastAsia="Times New Roman" w:cs="Times New Roman"/>
          <w:color w:val="000000"/>
          <w:sz w:val="28"/>
          <w:szCs w:val="28"/>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92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w:t>
      </w:r>
      <w:r>
        <w:rPr>
          <w:rFonts w:ascii="Times New Roman" w:hAnsi="Times New Roman" w:eastAsia="Times New Roman" w:cs="Times New Roman"/>
          <w:sz w:val="28"/>
          <w:szCs w:val="28"/>
        </w:rPr>
        <w:t xml:space="preserve">АО «Российский аукционный дом»</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https://lot-online.ru</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Реквизиты решения о проведен</w:t>
      </w:r>
      <w:r>
        <w:rPr>
          <w:rFonts w:ascii="Times New Roman" w:hAnsi="Times New Roman" w:eastAsia="Times New Roman" w:cs="Times New Roman"/>
          <w:sz w:val="28"/>
          <w:szCs w:val="28"/>
        </w:rPr>
        <w:t xml:space="preserve">ии ау</w:t>
      </w:r>
      <w:r>
        <w:rPr>
          <w:rFonts w:ascii="Times New Roman" w:hAnsi="Times New Roman" w:eastAsia="Times New Roman" w:cs="Times New Roman"/>
          <w:sz w:val="28"/>
          <w:szCs w:val="28"/>
        </w:rPr>
        <w:t xml:space="preserve">кциона: приказ Федеральн</w:t>
      </w:r>
      <w:r>
        <w:rPr>
          <w:rFonts w:ascii="Times New Roman" w:hAnsi="Times New Roman" w:eastAsia="Times New Roman" w:cs="Times New Roman"/>
          <w:sz w:val="28"/>
          <w:szCs w:val="28"/>
        </w:rPr>
        <w:t xml:space="preserve">ого агентства по рыболовству от </w:t>
      </w:r>
      <w:r>
        <w:rPr>
          <w:rFonts w:ascii="Times New Roman" w:hAnsi="Times New Roman" w:eastAsia="Times New Roman" w:cs="Times New Roman"/>
          <w:sz w:val="28"/>
          <w:szCs w:val="28"/>
        </w:rPr>
        <w:t xml:space="preserve">«13</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января</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20</w:t>
      </w:r>
      <w:r>
        <w:rPr>
          <w:rFonts w:ascii="Times New Roman" w:hAnsi="Times New Roman" w:eastAsia="Times New Roman" w:cs="Times New Roman"/>
          <w:sz w:val="28"/>
          <w:szCs w:val="28"/>
        </w:rPr>
        <w:t xml:space="preserve">26</w:t>
      </w:r>
      <w:r>
        <w:rPr>
          <w:rFonts w:ascii="Times New Roman" w:hAnsi="Times New Roman" w:eastAsia="Times New Roman" w:cs="Times New Roman"/>
          <w:sz w:val="28"/>
          <w:szCs w:val="28"/>
        </w:rPr>
        <w:t xml:space="preserve"> г. № 2</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w:t>
      </w:r>
      <w:r>
        <w:rPr>
          <w:rFonts w:ascii="Times New Roman" w:hAnsi="Times New Roman" w:eastAsia="Times New Roman" w:cs="Times New Roman"/>
          <w:color w:val="000000"/>
          <w:sz w:val="28"/>
          <w:szCs w:val="28"/>
        </w:rPr>
        <w:t xml:space="preserve"> водного биологического ресурса, район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785"/>
        </w:trPr>
        <w:tc>
          <w:tcPr>
            <w:tcW w:w="709" w:type="dxa"/>
            <w:vAlign w:val="center"/>
            <w:vMerge w:val="restart"/>
            <w:textDirection w:val="lrTb"/>
            <w:noWrap w:val="false"/>
          </w:tcPr>
          <w:p>
            <w:pPr>
              <w:jc w:val="cente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17</w:t>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Треска</w:t>
            </w:r>
            <w:r>
              <w:rPr>
                <w:rFonts w:ascii="Times New Roman" w:hAnsi="Times New Roman" w:cs="Times New Roman"/>
              </w:rPr>
            </w:r>
            <w:r>
              <w:rPr>
                <w:rFonts w:ascii="Times New Roman" w:hAnsi="Times New Roman" w:cs="Times New Roman"/>
              </w:rPr>
            </w:r>
          </w:p>
        </w:tc>
        <w:tc>
          <w:tcPr>
            <w:tcW w:w="2125" w:type="dxa"/>
            <w:vAlign w:val="center"/>
            <w:textDirection w:val="lrTb"/>
            <w:noWrap w:val="false"/>
          </w:tcPr>
          <w:p>
            <w:pPr>
              <w:jc w:val="center"/>
              <w:spacing w:after="0" w:afterAutospacing="0" w:line="240" w:lineRule="auto"/>
            </w:pPr>
            <w:r>
              <w:rPr>
                <w:rFonts w:ascii="Times New Roman" w:hAnsi="Times New Roman" w:cs="Times New Roman"/>
                <w:sz w:val="24"/>
                <w:szCs w:val="24"/>
              </w:rPr>
              <w:t xml:space="preserve">Балтийское море</w:t>
            </w:r>
            <w:r/>
          </w:p>
          <w:p>
            <w:pPr>
              <w:jc w:val="center"/>
              <w:spacing w:after="0" w:afterAutospacing="0" w:line="240" w:lineRule="auto"/>
              <w:rPr>
                <w:rFonts w:ascii="Times New Roman" w:hAnsi="Times New Roman" w:cs="Times New Roman"/>
                <w:highlight w:val="none"/>
              </w:rPr>
            </w:pPr>
            <w:r>
              <w:rPr>
                <w:rFonts w:ascii="Times New Roman" w:hAnsi="Times New Roman" w:cs="Times New Roman"/>
                <w:sz w:val="24"/>
                <w:szCs w:val="24"/>
                <w:highlight w:val="none"/>
              </w:rPr>
              <w:t xml:space="preserve">(26 подрайон)</w:t>
            </w:r>
            <w:r>
              <w:rPr>
                <w:rFonts w:ascii="Times New Roman" w:hAnsi="Times New Roman" w:cs="Times New Roman"/>
                <w:highlight w:val="none"/>
              </w:rPr>
            </w:r>
            <w:r>
              <w:rPr>
                <w:rFonts w:ascii="Times New Roman" w:hAnsi="Times New Roman" w:cs="Times New Roman"/>
                <w:highlight w:val="none"/>
              </w:rPr>
            </w:r>
          </w:p>
        </w:tc>
        <w:tc>
          <w:tcPr>
            <w:tcW w:w="1276"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7,250</w:t>
            </w:r>
            <w:r>
              <w:rPr>
                <w:rFonts w:ascii="Times New Roman" w:hAnsi="Times New Roman" w:cs="Times New Roman"/>
              </w:rPr>
            </w:r>
            <w:r>
              <w:rPr>
                <w:rFonts w:ascii="Times New Roman" w:hAnsi="Times New Roman" w:cs="Times New Roman"/>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920 216,66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46 010,83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rPr>
              <w:t xml:space="preserve">920 216,66</w:t>
            </w:r>
            <w:r>
              <w:rPr>
                <w:rFonts w:ascii="Times New Roman" w:hAnsi="Times New Roman" w:cs="Times New Roman"/>
                <w:sz w:val="24"/>
                <w:szCs w:val="24"/>
              </w:rPr>
            </w:r>
            <w:r>
              <w:rPr>
                <w:rFonts w:ascii="Times New Roman" w:hAnsi="Times New Roman" w:cs="Times New Roman"/>
                <w:sz w:val="24"/>
                <w:szCs w:val="24"/>
              </w:rPr>
            </w:r>
          </w:p>
        </w:tc>
      </w:tr>
    </w:tbl>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22"/>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rPr>
          <w:bCs/>
        </w:rPr>
      </w:r>
      <w:r>
        <w:rPr>
          <w:bCs/>
        </w:rPr>
      </w:r>
    </w:p>
    <w:p>
      <w:pPr>
        <w:pStyle w:val="922"/>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rPr>
          <w:color w:val="000000"/>
        </w:rPr>
      </w:r>
      <w:r>
        <w:rPr>
          <w:color w:val="000000"/>
        </w:rPr>
      </w:r>
    </w:p>
    <w:p>
      <w:pPr>
        <w:pStyle w:val="922"/>
        <w:ind w:firstLine="709"/>
        <w:tabs>
          <w:tab w:val="left" w:pos="0" w:leader="none"/>
        </w:tabs>
        <w:rPr>
          <w:color w:val="000000"/>
        </w:rPr>
      </w:pPr>
      <w:r>
        <w:rPr>
          <w:color w:val="000000"/>
        </w:rPr>
        <w:t xml:space="preserve">При этом:</w:t>
      </w:r>
      <w:r>
        <w:rPr>
          <w:color w:val="000000"/>
        </w:rPr>
      </w:r>
      <w:r>
        <w:rPr>
          <w:color w:val="000000"/>
        </w:rPr>
      </w:r>
    </w:p>
    <w:p>
      <w:pPr>
        <w:pStyle w:val="92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2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22"/>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bCs/>
          <w:highlight w:val="white"/>
        </w:rPr>
      </w:r>
      <w:r>
        <w:rPr>
          <w:bCs/>
          <w:highlight w:val="white"/>
        </w:rPr>
      </w:r>
    </w:p>
    <w:p>
      <w:pPr>
        <w:pStyle w:val="922"/>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915"/>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23"/>
            <w:rFonts w:ascii="Times New Roman" w:hAnsi="Times New Roman" w:cs="Times New Roman"/>
            <w:color w:val="auto"/>
            <w:sz w:val="28"/>
            <w:szCs w:val="28"/>
            <w:u w:val="none"/>
          </w:rPr>
          <w:t xml:space="preserve">http://www.</w:t>
        </w:r>
        <w:r>
          <w:rPr>
            <w:rStyle w:val="923"/>
            <w:rFonts w:ascii="Times New Roman" w:hAnsi="Times New Roman" w:cs="Times New Roman"/>
            <w:color w:val="auto"/>
            <w:sz w:val="28"/>
            <w:szCs w:val="28"/>
            <w:u w:val="none"/>
            <w:lang w:val="en-US"/>
          </w:rPr>
          <w:t xml:space="preserve">torgi</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gov</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23"/>
            <w:rFonts w:ascii="Times New Roman" w:hAnsi="Times New Roman" w:cs="Times New Roman"/>
            <w:sz w:val="28"/>
            <w:szCs w:val="28"/>
          </w:rPr>
          <w:t xml:space="preserve">http://www.fish.gov.ru</w:t>
        </w:r>
      </w:hyperlink>
      <w:r>
        <w:rPr>
          <w:rStyle w:val="923"/>
          <w:rFonts w:ascii="Times New Roman" w:hAnsi="Times New Roman" w:cs="Times New Roman"/>
          <w:color w:val="auto"/>
          <w:sz w:val="28"/>
          <w:szCs w:val="28"/>
          <w:u w:val="none"/>
        </w:rPr>
        <w:t xml:space="preserve">.</w:t>
      </w:r>
      <w:r>
        <w:t xml:space="preserve"> </w:t>
      </w:r>
      <w:r/>
    </w:p>
    <w:p>
      <w:pPr>
        <w:pStyle w:val="92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«15</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«30</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23"/>
            <w:rFonts w:ascii="Times New Roman" w:hAnsi="Times New Roman" w:eastAsia="Times New Roman" w:cs="Times New Roman"/>
            <w:sz w:val="28"/>
            <w:szCs w:val="28"/>
          </w:rPr>
          <w:t xml:space="preserve">https://lot-online.ru</w:t>
        </w:r>
        <w:r>
          <w:rPr>
            <w:rStyle w:val="923"/>
            <w:rFonts w:ascii="Times New Roman" w:hAnsi="Times New Roman" w:cs="Times New Roman"/>
            <w:sz w:val="28"/>
            <w:szCs w:val="28"/>
          </w:rPr>
          <w:t xml:space="preserve">.</w:t>
        </w:r>
        <w:r>
          <w:rPr>
            <w:rStyle w:val="923"/>
          </w:rPr>
        </w:r>
      </w:hyperlink>
      <w:r/>
      <w:r/>
    </w:p>
    <w:p>
      <w:pPr>
        <w:pStyle w:val="92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«30» января</w:t>
      </w:r>
      <w:r>
        <w:rPr>
          <w:rFonts w:ascii="Times New Roman" w:hAnsi="Times New Roman" w:cs="Times New Roman"/>
          <w:color w:val="000000"/>
          <w:sz w:val="28"/>
          <w:szCs w:val="28"/>
        </w:rPr>
        <w:t xml:space="preserve"> 2026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«3» февраля</w:t>
      </w:r>
      <w:r>
        <w:rPr>
          <w:rFonts w:ascii="Times New Roman" w:hAnsi="Times New Roman" w:cs="Times New Roman"/>
          <w:color w:val="000000"/>
          <w:sz w:val="28"/>
          <w:szCs w:val="28"/>
        </w:rPr>
        <w:t xml:space="preserve"> 2026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«30» января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2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17</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16 час. 00 мин.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r>
    </w:tbl>
    <w:p>
      <w:pPr>
        <w:pStyle w:val="92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5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1 Char"/>
    <w:basedOn w:val="911"/>
    <w:link w:val="907"/>
    <w:uiPriority w:val="9"/>
    <w:rPr>
      <w:rFonts w:ascii="Arial" w:hAnsi="Arial" w:eastAsia="Arial" w:cs="Arial"/>
      <w:sz w:val="40"/>
      <w:szCs w:val="40"/>
    </w:rPr>
  </w:style>
  <w:style w:type="character" w:styleId="740">
    <w:name w:val="Heading 2 Char"/>
    <w:basedOn w:val="911"/>
    <w:link w:val="908"/>
    <w:uiPriority w:val="9"/>
    <w:rPr>
      <w:rFonts w:ascii="Arial" w:hAnsi="Arial" w:eastAsia="Arial" w:cs="Arial"/>
      <w:sz w:val="34"/>
    </w:rPr>
  </w:style>
  <w:style w:type="character" w:styleId="741">
    <w:name w:val="Heading 3 Char"/>
    <w:basedOn w:val="911"/>
    <w:link w:val="909"/>
    <w:uiPriority w:val="9"/>
    <w:rPr>
      <w:rFonts w:ascii="Arial" w:hAnsi="Arial" w:eastAsia="Arial" w:cs="Arial"/>
      <w:sz w:val="30"/>
      <w:szCs w:val="30"/>
    </w:rPr>
  </w:style>
  <w:style w:type="character" w:styleId="742">
    <w:name w:val="Heading 4 Char"/>
    <w:basedOn w:val="911"/>
    <w:link w:val="910"/>
    <w:uiPriority w:val="9"/>
    <w:rPr>
      <w:rFonts w:ascii="Arial" w:hAnsi="Arial" w:eastAsia="Arial" w:cs="Arial"/>
      <w:b/>
      <w:bCs/>
      <w:sz w:val="26"/>
      <w:szCs w:val="26"/>
    </w:rPr>
  </w:style>
  <w:style w:type="paragraph" w:styleId="743">
    <w:name w:val="Heading 5"/>
    <w:basedOn w:val="906"/>
    <w:next w:val="906"/>
    <w:link w:val="744"/>
    <w:uiPriority w:val="9"/>
    <w:unhideWhenUsed/>
    <w:qFormat/>
    <w:pPr>
      <w:keepLines/>
      <w:keepNext/>
      <w:spacing w:before="320" w:after="200"/>
      <w:outlineLvl w:val="4"/>
    </w:pPr>
    <w:rPr>
      <w:rFonts w:ascii="Arial" w:hAnsi="Arial" w:eastAsia="Arial" w:cs="Arial"/>
      <w:b/>
      <w:bCs/>
      <w:sz w:val="24"/>
      <w:szCs w:val="24"/>
    </w:rPr>
  </w:style>
  <w:style w:type="character" w:styleId="744">
    <w:name w:val="Heading 5 Char"/>
    <w:basedOn w:val="911"/>
    <w:link w:val="743"/>
    <w:uiPriority w:val="9"/>
    <w:rPr>
      <w:rFonts w:ascii="Arial" w:hAnsi="Arial" w:eastAsia="Arial" w:cs="Arial"/>
      <w:b/>
      <w:bCs/>
      <w:sz w:val="24"/>
      <w:szCs w:val="24"/>
    </w:rPr>
  </w:style>
  <w:style w:type="paragraph" w:styleId="745">
    <w:name w:val="Heading 6"/>
    <w:basedOn w:val="906"/>
    <w:next w:val="906"/>
    <w:link w:val="746"/>
    <w:uiPriority w:val="9"/>
    <w:unhideWhenUsed/>
    <w:qFormat/>
    <w:pPr>
      <w:keepLines/>
      <w:keepNext/>
      <w:spacing w:before="320" w:after="200"/>
      <w:outlineLvl w:val="5"/>
    </w:pPr>
    <w:rPr>
      <w:rFonts w:ascii="Arial" w:hAnsi="Arial" w:eastAsia="Arial" w:cs="Arial"/>
      <w:b/>
      <w:bCs/>
      <w:sz w:val="22"/>
      <w:szCs w:val="22"/>
    </w:rPr>
  </w:style>
  <w:style w:type="character" w:styleId="746">
    <w:name w:val="Heading 6 Char"/>
    <w:basedOn w:val="911"/>
    <w:link w:val="745"/>
    <w:uiPriority w:val="9"/>
    <w:rPr>
      <w:rFonts w:ascii="Arial" w:hAnsi="Arial" w:eastAsia="Arial" w:cs="Arial"/>
      <w:b/>
      <w:bCs/>
      <w:sz w:val="22"/>
      <w:szCs w:val="22"/>
    </w:rPr>
  </w:style>
  <w:style w:type="paragraph" w:styleId="747">
    <w:name w:val="Heading 7"/>
    <w:basedOn w:val="906"/>
    <w:next w:val="906"/>
    <w:link w:val="748"/>
    <w:uiPriority w:val="9"/>
    <w:unhideWhenUsed/>
    <w:qFormat/>
    <w:pPr>
      <w:keepLines/>
      <w:keepNext/>
      <w:spacing w:before="320" w:after="200"/>
      <w:outlineLvl w:val="6"/>
    </w:pPr>
    <w:rPr>
      <w:rFonts w:ascii="Arial" w:hAnsi="Arial" w:eastAsia="Arial" w:cs="Arial"/>
      <w:b/>
      <w:bCs/>
      <w:i/>
      <w:iCs/>
      <w:sz w:val="22"/>
      <w:szCs w:val="22"/>
    </w:rPr>
  </w:style>
  <w:style w:type="character" w:styleId="748">
    <w:name w:val="Heading 7 Char"/>
    <w:basedOn w:val="911"/>
    <w:link w:val="747"/>
    <w:uiPriority w:val="9"/>
    <w:rPr>
      <w:rFonts w:ascii="Arial" w:hAnsi="Arial" w:eastAsia="Arial" w:cs="Arial"/>
      <w:b/>
      <w:bCs/>
      <w:i/>
      <w:iCs/>
      <w:sz w:val="22"/>
      <w:szCs w:val="22"/>
    </w:rPr>
  </w:style>
  <w:style w:type="paragraph" w:styleId="749">
    <w:name w:val="Heading 8"/>
    <w:basedOn w:val="906"/>
    <w:next w:val="906"/>
    <w:link w:val="750"/>
    <w:uiPriority w:val="9"/>
    <w:unhideWhenUsed/>
    <w:qFormat/>
    <w:pPr>
      <w:keepLines/>
      <w:keepNext/>
      <w:spacing w:before="320" w:after="200"/>
      <w:outlineLvl w:val="7"/>
    </w:pPr>
    <w:rPr>
      <w:rFonts w:ascii="Arial" w:hAnsi="Arial" w:eastAsia="Arial" w:cs="Arial"/>
      <w:i/>
      <w:iCs/>
      <w:sz w:val="22"/>
      <w:szCs w:val="22"/>
    </w:rPr>
  </w:style>
  <w:style w:type="character" w:styleId="750">
    <w:name w:val="Heading 8 Char"/>
    <w:basedOn w:val="911"/>
    <w:link w:val="749"/>
    <w:uiPriority w:val="9"/>
    <w:rPr>
      <w:rFonts w:ascii="Arial" w:hAnsi="Arial" w:eastAsia="Arial" w:cs="Arial"/>
      <w:i/>
      <w:iCs/>
      <w:sz w:val="22"/>
      <w:szCs w:val="22"/>
    </w:rPr>
  </w:style>
  <w:style w:type="paragraph" w:styleId="751">
    <w:name w:val="Heading 9"/>
    <w:basedOn w:val="906"/>
    <w:next w:val="906"/>
    <w:link w:val="752"/>
    <w:uiPriority w:val="9"/>
    <w:unhideWhenUsed/>
    <w:qFormat/>
    <w:pPr>
      <w:keepLines/>
      <w:keepNext/>
      <w:spacing w:before="320" w:after="200"/>
      <w:outlineLvl w:val="8"/>
    </w:pPr>
    <w:rPr>
      <w:rFonts w:ascii="Arial" w:hAnsi="Arial" w:eastAsia="Arial" w:cs="Arial"/>
      <w:i/>
      <w:iCs/>
      <w:sz w:val="21"/>
      <w:szCs w:val="21"/>
    </w:rPr>
  </w:style>
  <w:style w:type="character" w:styleId="752">
    <w:name w:val="Heading 9 Char"/>
    <w:basedOn w:val="911"/>
    <w:link w:val="751"/>
    <w:uiPriority w:val="9"/>
    <w:rPr>
      <w:rFonts w:ascii="Arial" w:hAnsi="Arial" w:eastAsia="Arial" w:cs="Arial"/>
      <w:i/>
      <w:iCs/>
      <w:sz w:val="21"/>
      <w:szCs w:val="21"/>
    </w:rPr>
  </w:style>
  <w:style w:type="paragraph" w:styleId="753">
    <w:name w:val="No Spacing"/>
    <w:uiPriority w:val="1"/>
    <w:qFormat/>
    <w:pPr>
      <w:spacing w:before="0" w:after="0" w:line="240" w:lineRule="auto"/>
    </w:pPr>
  </w:style>
  <w:style w:type="paragraph" w:styleId="754">
    <w:name w:val="Title"/>
    <w:basedOn w:val="906"/>
    <w:next w:val="906"/>
    <w:link w:val="755"/>
    <w:uiPriority w:val="10"/>
    <w:qFormat/>
    <w:pPr>
      <w:contextualSpacing/>
      <w:spacing w:before="300" w:after="200"/>
    </w:pPr>
    <w:rPr>
      <w:sz w:val="48"/>
      <w:szCs w:val="48"/>
    </w:rPr>
  </w:style>
  <w:style w:type="character" w:styleId="755">
    <w:name w:val="Title Char"/>
    <w:basedOn w:val="911"/>
    <w:link w:val="754"/>
    <w:uiPriority w:val="10"/>
    <w:rPr>
      <w:sz w:val="48"/>
      <w:szCs w:val="48"/>
    </w:rPr>
  </w:style>
  <w:style w:type="paragraph" w:styleId="756">
    <w:name w:val="Subtitle"/>
    <w:basedOn w:val="906"/>
    <w:next w:val="906"/>
    <w:link w:val="757"/>
    <w:uiPriority w:val="11"/>
    <w:qFormat/>
    <w:pPr>
      <w:spacing w:before="200" w:after="200"/>
    </w:pPr>
    <w:rPr>
      <w:sz w:val="24"/>
      <w:szCs w:val="24"/>
    </w:rPr>
  </w:style>
  <w:style w:type="character" w:styleId="757">
    <w:name w:val="Subtitle Char"/>
    <w:basedOn w:val="911"/>
    <w:link w:val="756"/>
    <w:uiPriority w:val="11"/>
    <w:rPr>
      <w:sz w:val="24"/>
      <w:szCs w:val="24"/>
    </w:rPr>
  </w:style>
  <w:style w:type="paragraph" w:styleId="758">
    <w:name w:val="Quote"/>
    <w:basedOn w:val="906"/>
    <w:next w:val="906"/>
    <w:link w:val="759"/>
    <w:uiPriority w:val="29"/>
    <w:qFormat/>
    <w:pPr>
      <w:ind w:left="720" w:right="720"/>
    </w:pPr>
    <w:rPr>
      <w:i/>
    </w:rPr>
  </w:style>
  <w:style w:type="character" w:styleId="759">
    <w:name w:val="Quote Char"/>
    <w:link w:val="758"/>
    <w:uiPriority w:val="29"/>
    <w:rPr>
      <w:i/>
    </w:rPr>
  </w:style>
  <w:style w:type="paragraph" w:styleId="760">
    <w:name w:val="Intense Quote"/>
    <w:basedOn w:val="906"/>
    <w:next w:val="906"/>
    <w:link w:val="7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1">
    <w:name w:val="Intense Quote Char"/>
    <w:link w:val="760"/>
    <w:uiPriority w:val="30"/>
    <w:rPr>
      <w:i/>
    </w:rPr>
  </w:style>
  <w:style w:type="character" w:styleId="762">
    <w:name w:val="Header Char"/>
    <w:basedOn w:val="911"/>
    <w:link w:val="916"/>
    <w:uiPriority w:val="99"/>
  </w:style>
  <w:style w:type="character" w:styleId="763">
    <w:name w:val="Footer Char"/>
    <w:basedOn w:val="911"/>
    <w:link w:val="918"/>
    <w:uiPriority w:val="99"/>
  </w:style>
  <w:style w:type="paragraph" w:styleId="764">
    <w:name w:val="Caption"/>
    <w:basedOn w:val="906"/>
    <w:next w:val="906"/>
    <w:link w:val="765"/>
    <w:uiPriority w:val="35"/>
    <w:semiHidden/>
    <w:unhideWhenUsed/>
    <w:qFormat/>
    <w:pPr>
      <w:spacing w:line="276" w:lineRule="auto"/>
    </w:pPr>
    <w:rPr>
      <w:b/>
      <w:bCs/>
      <w:color w:val="4f81bd" w:themeColor="accent1"/>
      <w:sz w:val="18"/>
      <w:szCs w:val="18"/>
    </w:rPr>
  </w:style>
  <w:style w:type="character" w:styleId="765">
    <w:name w:val="Caption Char"/>
    <w:basedOn w:val="764"/>
    <w:link w:val="918"/>
    <w:uiPriority w:val="99"/>
  </w:style>
  <w:style w:type="table" w:styleId="766">
    <w:name w:val="Table Grid Light"/>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7">
    <w:name w:val="Plain Table 1"/>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2"/>
    <w:basedOn w:val="9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9">
    <w:name w:val="Plain Table 3"/>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0">
    <w:name w:val="Plain Table 4"/>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1">
    <w:name w:val="Plain Table 5"/>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2">
    <w:name w:val="Grid Table 1 Light"/>
    <w:basedOn w:val="9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3">
    <w:name w:val="Grid Table 1 Light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4">
    <w:name w:val="Grid Table 1 Light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5">
    <w:name w:val="Grid Table 1 Light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6">
    <w:name w:val="Grid Table 1 Light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7">
    <w:name w:val="Grid Table 1 Light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8">
    <w:name w:val="Grid Table 1 Light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9">
    <w:name w:val="Grid Table 2"/>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0">
    <w:name w:val="Grid Table 2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1">
    <w:name w:val="Grid Table 2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2">
    <w:name w:val="Grid Table 2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3">
    <w:name w:val="Grid Table 2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4">
    <w:name w:val="Grid Table 2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5">
    <w:name w:val="Grid Table 2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6">
    <w:name w:val="Grid Table 3"/>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4"/>
    <w:basedOn w:val="9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4">
    <w:name w:val="Grid Table 4 - Accent 1"/>
    <w:basedOn w:val="9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5">
    <w:name w:val="Grid Table 4 - Accent 2"/>
    <w:basedOn w:val="9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6">
    <w:name w:val="Grid Table 4 - Accent 3"/>
    <w:basedOn w:val="9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7">
    <w:name w:val="Grid Table 4 - Accent 4"/>
    <w:basedOn w:val="9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8">
    <w:name w:val="Grid Table 4 - Accent 5"/>
    <w:basedOn w:val="9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9">
    <w:name w:val="Grid Table 4 - Accent 6"/>
    <w:basedOn w:val="9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0">
    <w:name w:val="Grid Table 5 Dark"/>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1">
    <w:name w:val="Grid Table 5 Dark- Accent 1"/>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2">
    <w:name w:val="Grid Table 5 Dark - Accent 2"/>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3">
    <w:name w:val="Grid Table 5 Dark - Accent 3"/>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4">
    <w:name w:val="Grid Table 5 Dark- Accent 4"/>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5">
    <w:name w:val="Grid Table 5 Dark - Accent 5"/>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6">
    <w:name w:val="Grid Table 5 Dark - Accent 6"/>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7">
    <w:name w:val="Grid Table 6 Colorful"/>
    <w:basedOn w:val="9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8">
    <w:name w:val="Grid Table 6 Colorful - Accent 1"/>
    <w:basedOn w:val="9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9">
    <w:name w:val="Grid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0">
    <w:name w:val="Grid Table 6 Colorful - Accent 3"/>
    <w:basedOn w:val="9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1">
    <w:name w:val="Grid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2">
    <w:name w:val="Grid Table 6 Colorful - Accent 5"/>
    <w:basedOn w:val="9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3">
    <w:name w:val="Grid Table 6 Colorful - Accent 6"/>
    <w:basedOn w:val="9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4">
    <w:name w:val="Grid Table 7 Colorful"/>
    <w:basedOn w:val="9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5">
    <w:name w:val="Grid Table 7 Colorful - Accent 1"/>
    <w:basedOn w:val="9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6">
    <w:name w:val="Grid Table 7 Colorful - Accent 2"/>
    <w:basedOn w:val="9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7">
    <w:name w:val="Grid Table 7 Colorful - Accent 3"/>
    <w:basedOn w:val="9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8">
    <w:name w:val="Grid Table 7 Colorful - Accent 4"/>
    <w:basedOn w:val="9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9">
    <w:name w:val="Grid Table 7 Colorful - Accent 5"/>
    <w:basedOn w:val="9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0">
    <w:name w:val="Grid Table 7 Colorful - Accent 6"/>
    <w:basedOn w:val="9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1">
    <w:name w:val="List Table 1 Light"/>
    <w:basedOn w:val="9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2">
    <w:name w:val="List Table 1 Light - Accent 1"/>
    <w:basedOn w:val="91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3">
    <w:name w:val="List Table 1 Light - Accent 2"/>
    <w:basedOn w:val="91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4">
    <w:name w:val="List Table 1 Light - Accent 3"/>
    <w:basedOn w:val="91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5">
    <w:name w:val="List Table 1 Light - Accent 4"/>
    <w:basedOn w:val="91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6">
    <w:name w:val="List Table 1 Light - Accent 5"/>
    <w:basedOn w:val="91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7">
    <w:name w:val="List Table 1 Light - Accent 6"/>
    <w:basedOn w:val="91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8">
    <w:name w:val="List Table 2"/>
    <w:basedOn w:val="9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9">
    <w:name w:val="List Table 2 - Accent 1"/>
    <w:basedOn w:val="9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0">
    <w:name w:val="List Table 2 - Accent 2"/>
    <w:basedOn w:val="9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1">
    <w:name w:val="List Table 2 - Accent 3"/>
    <w:basedOn w:val="9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2">
    <w:name w:val="List Table 2 - Accent 4"/>
    <w:basedOn w:val="9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3">
    <w:name w:val="List Table 2 - Accent 5"/>
    <w:basedOn w:val="9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4">
    <w:name w:val="List Table 2 - Accent 6"/>
    <w:basedOn w:val="9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5">
    <w:name w:val="List Table 3"/>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3 - Accent 1"/>
    <w:basedOn w:val="9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3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8">
    <w:name w:val="List Table 3 - Accent 3"/>
    <w:basedOn w:val="9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9">
    <w:name w:val="List Table 3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0">
    <w:name w:val="List Table 3 - Accent 5"/>
    <w:basedOn w:val="9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1">
    <w:name w:val="List Table 3 - Accent 6"/>
    <w:basedOn w:val="9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2">
    <w:name w:val="List Table 4"/>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3">
    <w:name w:val="List Table 4 - Accent 1"/>
    <w:basedOn w:val="9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4">
    <w:name w:val="List Table 4 - Accent 2"/>
    <w:basedOn w:val="9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5">
    <w:name w:val="List Table 4 - Accent 3"/>
    <w:basedOn w:val="9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6">
    <w:name w:val="List Table 4 - Accent 4"/>
    <w:basedOn w:val="9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7">
    <w:name w:val="List Table 4 - Accent 5"/>
    <w:basedOn w:val="9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8">
    <w:name w:val="List Table 4 - Accent 6"/>
    <w:basedOn w:val="9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9">
    <w:name w:val="List Table 5 Dark"/>
    <w:basedOn w:val="9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1"/>
    <w:basedOn w:val="9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2"/>
    <w:basedOn w:val="9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3"/>
    <w:basedOn w:val="9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4"/>
    <w:basedOn w:val="9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5"/>
    <w:basedOn w:val="9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6"/>
    <w:basedOn w:val="9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6 Colorful"/>
    <w:basedOn w:val="9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7">
    <w:name w:val="List Table 6 Colorful - Accent 1"/>
    <w:basedOn w:val="9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8">
    <w:name w:val="List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9">
    <w:name w:val="List Table 6 Colorful - Accent 3"/>
    <w:basedOn w:val="9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0">
    <w:name w:val="List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1">
    <w:name w:val="List Table 6 Colorful - Accent 5"/>
    <w:basedOn w:val="9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2">
    <w:name w:val="List Table 6 Colorful - Accent 6"/>
    <w:basedOn w:val="9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3">
    <w:name w:val="List Table 7 Colorful"/>
    <w:basedOn w:val="9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4">
    <w:name w:val="List Table 7 Colorful - Accent 1"/>
    <w:basedOn w:val="9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5">
    <w:name w:val="List Table 7 Colorful - Accent 2"/>
    <w:basedOn w:val="9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6">
    <w:name w:val="List Table 7 Colorful - Accent 3"/>
    <w:basedOn w:val="9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7">
    <w:name w:val="List Table 7 Colorful - Accent 4"/>
    <w:basedOn w:val="9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8">
    <w:name w:val="List Table 7 Colorful - Accent 5"/>
    <w:basedOn w:val="9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9">
    <w:name w:val="List Table 7 Colorful - Accent 6"/>
    <w:basedOn w:val="9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0">
    <w:name w:val="Lined - Accent"/>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Lined - Accent 1"/>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Lined - Accent 2"/>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Lined - Accent 3"/>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Lined - Accent 4"/>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Lined - Accent 5"/>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Lined - Accent 6"/>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amp; Lined - Accent"/>
    <w:basedOn w:val="9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8">
    <w:name w:val="Bordered &amp; Lined - Accent 1"/>
    <w:basedOn w:val="91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9">
    <w:name w:val="Bordered &amp; Lined - Accent 2"/>
    <w:basedOn w:val="91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0">
    <w:name w:val="Bordered &amp; Lined - Accent 3"/>
    <w:basedOn w:val="91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1">
    <w:name w:val="Bordered &amp; Lined - Accent 4"/>
    <w:basedOn w:val="91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2">
    <w:name w:val="Bordered &amp; Lined - Accent 5"/>
    <w:basedOn w:val="91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3">
    <w:name w:val="Bordered &amp; Lined - Accent 6"/>
    <w:basedOn w:val="91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4">
    <w:name w:val="Bordered"/>
    <w:basedOn w:val="91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5">
    <w:name w:val="Bordered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6">
    <w:name w:val="Bordered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7">
    <w:name w:val="Bordered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8">
    <w:name w:val="Bordered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9">
    <w:name w:val="Bordered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0">
    <w:name w:val="Bordered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1">
    <w:name w:val="Footnote Text Char"/>
    <w:link w:val="957"/>
    <w:uiPriority w:val="99"/>
    <w:rPr>
      <w:sz w:val="18"/>
    </w:rPr>
  </w:style>
  <w:style w:type="paragraph" w:styleId="892">
    <w:name w:val="endnote text"/>
    <w:basedOn w:val="906"/>
    <w:link w:val="893"/>
    <w:uiPriority w:val="99"/>
    <w:semiHidden/>
    <w:unhideWhenUsed/>
    <w:pPr>
      <w:spacing w:after="0" w:line="240" w:lineRule="auto"/>
    </w:pPr>
    <w:rPr>
      <w:sz w:val="20"/>
    </w:rPr>
  </w:style>
  <w:style w:type="character" w:styleId="893">
    <w:name w:val="Endnote Text Char"/>
    <w:link w:val="892"/>
    <w:uiPriority w:val="99"/>
    <w:rPr>
      <w:sz w:val="20"/>
    </w:rPr>
  </w:style>
  <w:style w:type="character" w:styleId="894">
    <w:name w:val="endnote reference"/>
    <w:basedOn w:val="911"/>
    <w:uiPriority w:val="99"/>
    <w:semiHidden/>
    <w:unhideWhenUsed/>
    <w:rPr>
      <w:vertAlign w:val="superscript"/>
    </w:rPr>
  </w:style>
  <w:style w:type="paragraph" w:styleId="895">
    <w:name w:val="toc 1"/>
    <w:basedOn w:val="906"/>
    <w:next w:val="906"/>
    <w:uiPriority w:val="39"/>
    <w:unhideWhenUsed/>
    <w:pPr>
      <w:ind w:left="0" w:right="0" w:firstLine="0"/>
      <w:spacing w:after="57"/>
    </w:pPr>
  </w:style>
  <w:style w:type="paragraph" w:styleId="896">
    <w:name w:val="toc 2"/>
    <w:basedOn w:val="906"/>
    <w:next w:val="906"/>
    <w:uiPriority w:val="39"/>
    <w:unhideWhenUsed/>
    <w:pPr>
      <w:ind w:left="283" w:right="0" w:firstLine="0"/>
      <w:spacing w:after="57"/>
    </w:pPr>
  </w:style>
  <w:style w:type="paragraph" w:styleId="897">
    <w:name w:val="toc 3"/>
    <w:basedOn w:val="906"/>
    <w:next w:val="906"/>
    <w:uiPriority w:val="39"/>
    <w:unhideWhenUsed/>
    <w:pPr>
      <w:ind w:left="567" w:right="0" w:firstLine="0"/>
      <w:spacing w:after="57"/>
    </w:pPr>
  </w:style>
  <w:style w:type="paragraph" w:styleId="898">
    <w:name w:val="toc 4"/>
    <w:basedOn w:val="906"/>
    <w:next w:val="906"/>
    <w:uiPriority w:val="39"/>
    <w:unhideWhenUsed/>
    <w:pPr>
      <w:ind w:left="850" w:right="0" w:firstLine="0"/>
      <w:spacing w:after="57"/>
    </w:pPr>
  </w:style>
  <w:style w:type="paragraph" w:styleId="899">
    <w:name w:val="toc 5"/>
    <w:basedOn w:val="906"/>
    <w:next w:val="906"/>
    <w:uiPriority w:val="39"/>
    <w:unhideWhenUsed/>
    <w:pPr>
      <w:ind w:left="1134" w:right="0" w:firstLine="0"/>
      <w:spacing w:after="57"/>
    </w:pPr>
  </w:style>
  <w:style w:type="paragraph" w:styleId="900">
    <w:name w:val="toc 6"/>
    <w:basedOn w:val="906"/>
    <w:next w:val="906"/>
    <w:uiPriority w:val="39"/>
    <w:unhideWhenUsed/>
    <w:pPr>
      <w:ind w:left="1417" w:right="0" w:firstLine="0"/>
      <w:spacing w:after="57"/>
    </w:pPr>
  </w:style>
  <w:style w:type="paragraph" w:styleId="901">
    <w:name w:val="toc 7"/>
    <w:basedOn w:val="906"/>
    <w:next w:val="906"/>
    <w:uiPriority w:val="39"/>
    <w:unhideWhenUsed/>
    <w:pPr>
      <w:ind w:left="1701" w:right="0" w:firstLine="0"/>
      <w:spacing w:after="57"/>
    </w:pPr>
  </w:style>
  <w:style w:type="paragraph" w:styleId="902">
    <w:name w:val="toc 8"/>
    <w:basedOn w:val="906"/>
    <w:next w:val="906"/>
    <w:uiPriority w:val="39"/>
    <w:unhideWhenUsed/>
    <w:pPr>
      <w:ind w:left="1984" w:right="0" w:firstLine="0"/>
      <w:spacing w:after="57"/>
    </w:pPr>
  </w:style>
  <w:style w:type="paragraph" w:styleId="903">
    <w:name w:val="toc 9"/>
    <w:basedOn w:val="906"/>
    <w:next w:val="906"/>
    <w:uiPriority w:val="39"/>
    <w:unhideWhenUsed/>
    <w:pPr>
      <w:ind w:left="2268" w:right="0" w:firstLine="0"/>
      <w:spacing w:after="57"/>
    </w:pPr>
  </w:style>
  <w:style w:type="paragraph" w:styleId="904">
    <w:name w:val="TOC Heading"/>
    <w:uiPriority w:val="39"/>
    <w:unhideWhenUsed/>
  </w:style>
  <w:style w:type="paragraph" w:styleId="905">
    <w:name w:val="table of figures"/>
    <w:basedOn w:val="906"/>
    <w:next w:val="906"/>
    <w:uiPriority w:val="99"/>
    <w:unhideWhenUsed/>
    <w:pPr>
      <w:spacing w:after="0" w:afterAutospacing="0"/>
    </w:pPr>
  </w:style>
  <w:style w:type="paragraph" w:styleId="906" w:default="1">
    <w:name w:val="Normal"/>
    <w:qFormat/>
  </w:style>
  <w:style w:type="paragraph" w:styleId="907">
    <w:name w:val="Heading 1"/>
    <w:basedOn w:val="906"/>
    <w:next w:val="906"/>
    <w:link w:val="93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908">
    <w:name w:val="Heading 2"/>
    <w:basedOn w:val="906"/>
    <w:next w:val="906"/>
    <w:link w:val="93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909">
    <w:name w:val="Heading 3"/>
    <w:basedOn w:val="906"/>
    <w:next w:val="906"/>
    <w:link w:val="93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910">
    <w:name w:val="Heading 4"/>
    <w:basedOn w:val="906"/>
    <w:link w:val="93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911" w:default="1">
    <w:name w:val="Default Paragraph Font"/>
    <w:uiPriority w:val="1"/>
    <w:semiHidden/>
    <w:unhideWhenUsed/>
  </w:style>
  <w:style w:type="table" w:styleId="912" w:default="1">
    <w:name w:val="Normal Table"/>
    <w:uiPriority w:val="99"/>
    <w:semiHidden/>
    <w:unhideWhenUsed/>
    <w:tblPr>
      <w:tblInd w:w="0" w:type="dxa"/>
      <w:tblCellMar>
        <w:left w:w="108" w:type="dxa"/>
        <w:top w:w="0" w:type="dxa"/>
        <w:right w:w="108" w:type="dxa"/>
        <w:bottom w:w="0" w:type="dxa"/>
      </w:tblCellMar>
    </w:tblPr>
  </w:style>
  <w:style w:type="numbering" w:styleId="913" w:default="1">
    <w:name w:val="No List"/>
    <w:uiPriority w:val="99"/>
    <w:semiHidden/>
    <w:unhideWhenUsed/>
  </w:style>
  <w:style w:type="paragraph" w:styleId="914" w:customStyle="1">
    <w:name w:val="Знак Знак2 Char Char Знак Знак Char Char Знак Знак Char Char Знак Знак Char Char Знак Знак Char Char Знак Знак Char Char Знак Знак Char Char Знак Знак Char Char"/>
    <w:basedOn w:val="906"/>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15" w:customStyle="1">
    <w:name w:val="ConsNormal"/>
    <w:pPr>
      <w:ind w:right="19772" w:firstLine="720"/>
      <w:spacing w:after="0" w:line="240" w:lineRule="auto"/>
      <w:widowControl w:val="off"/>
    </w:pPr>
    <w:rPr>
      <w:rFonts w:ascii="Arial" w:hAnsi="Arial" w:eastAsia="Times New Roman" w:cs="Arial"/>
      <w:sz w:val="20"/>
      <w:szCs w:val="20"/>
    </w:rPr>
  </w:style>
  <w:style w:type="paragraph" w:styleId="916">
    <w:name w:val="Header"/>
    <w:basedOn w:val="906"/>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11"/>
    <w:link w:val="916"/>
    <w:uiPriority w:val="99"/>
  </w:style>
  <w:style w:type="paragraph" w:styleId="918">
    <w:name w:val="Footer"/>
    <w:basedOn w:val="906"/>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11"/>
    <w:link w:val="918"/>
    <w:uiPriority w:val="99"/>
  </w:style>
  <w:style w:type="paragraph" w:styleId="920" w:customStyle="1">
    <w:name w:val="Default"/>
    <w:pPr>
      <w:spacing w:after="0" w:line="240" w:lineRule="auto"/>
    </w:pPr>
    <w:rPr>
      <w:rFonts w:ascii="Times New Roman" w:hAnsi="Times New Roman" w:eastAsia="Times New Roman" w:cs="Times New Roman"/>
      <w:color w:val="000000"/>
      <w:sz w:val="24"/>
      <w:szCs w:val="24"/>
    </w:rPr>
  </w:style>
  <w:style w:type="paragraph" w:styleId="921">
    <w:name w:val="List Paragraph"/>
    <w:basedOn w:val="906"/>
    <w:uiPriority w:val="34"/>
    <w:qFormat/>
    <w:pPr>
      <w:contextualSpacing/>
      <w:ind w:left="720"/>
    </w:pPr>
  </w:style>
  <w:style w:type="paragraph" w:styleId="922" w:customStyle="1">
    <w:name w:val="Основной текст 31"/>
    <w:basedOn w:val="906"/>
    <w:pPr>
      <w:jc w:val="both"/>
      <w:spacing w:after="0" w:line="240" w:lineRule="auto"/>
    </w:pPr>
    <w:rPr>
      <w:rFonts w:ascii="Times New Roman" w:hAnsi="Times New Roman" w:eastAsia="Times New Roman" w:cs="Times New Roman"/>
      <w:sz w:val="28"/>
      <w:szCs w:val="28"/>
    </w:rPr>
  </w:style>
  <w:style w:type="character" w:styleId="923">
    <w:name w:val="Hyperlink"/>
    <w:basedOn w:val="911"/>
    <w:uiPriority w:val="99"/>
    <w:unhideWhenUsed/>
    <w:rPr>
      <w:color w:val="0000ff" w:themeColor="hyperlink"/>
      <w:u w:val="single"/>
    </w:rPr>
  </w:style>
  <w:style w:type="paragraph" w:styleId="924">
    <w:name w:val="Body Text"/>
    <w:basedOn w:val="906"/>
    <w:link w:val="925"/>
    <w:pPr>
      <w:jc w:val="center"/>
      <w:spacing w:after="0" w:line="240" w:lineRule="auto"/>
    </w:pPr>
    <w:rPr>
      <w:rFonts w:ascii="Times New Roman" w:hAnsi="Times New Roman" w:eastAsia="Times New Roman" w:cs="Times New Roman"/>
      <w:sz w:val="28"/>
      <w:szCs w:val="24"/>
    </w:rPr>
  </w:style>
  <w:style w:type="character" w:styleId="925" w:customStyle="1">
    <w:name w:val="Основной текст Знак"/>
    <w:basedOn w:val="911"/>
    <w:link w:val="924"/>
    <w:rPr>
      <w:rFonts w:ascii="Times New Roman" w:hAnsi="Times New Roman" w:eastAsia="Times New Roman" w:cs="Times New Roman"/>
      <w:sz w:val="28"/>
      <w:szCs w:val="24"/>
    </w:rPr>
  </w:style>
  <w:style w:type="paragraph" w:styleId="926">
    <w:name w:val="Balloon Text"/>
    <w:basedOn w:val="906"/>
    <w:link w:val="927"/>
    <w:uiPriority w:val="99"/>
    <w:semiHidden/>
    <w:unhideWhenUsed/>
    <w:pPr>
      <w:spacing w:after="0" w:line="240" w:lineRule="auto"/>
    </w:pPr>
    <w:rPr>
      <w:rFonts w:ascii="Segoe UI" w:hAnsi="Segoe UI" w:cs="Segoe UI"/>
      <w:sz w:val="18"/>
      <w:szCs w:val="18"/>
    </w:rPr>
  </w:style>
  <w:style w:type="character" w:styleId="927" w:customStyle="1">
    <w:name w:val="Текст выноски Знак"/>
    <w:basedOn w:val="911"/>
    <w:link w:val="926"/>
    <w:uiPriority w:val="99"/>
    <w:semiHidden/>
    <w:rPr>
      <w:rFonts w:ascii="Segoe UI" w:hAnsi="Segoe UI" w:cs="Segoe UI"/>
      <w:sz w:val="18"/>
      <w:szCs w:val="18"/>
    </w:rPr>
  </w:style>
  <w:style w:type="paragraph" w:styleId="928" w:customStyle="1">
    <w:name w:val="ConsPlusNormal"/>
    <w:pPr>
      <w:spacing w:after="0" w:line="240" w:lineRule="auto"/>
      <w:widowControl w:val="off"/>
    </w:pPr>
    <w:rPr>
      <w:rFonts w:ascii="Calibri" w:hAnsi="Calibri" w:eastAsia="Times New Roman" w:cs="Calibri"/>
      <w:szCs w:val="20"/>
    </w:rPr>
  </w:style>
  <w:style w:type="table" w:styleId="929">
    <w:name w:val="Table Grid"/>
    <w:basedOn w:val="91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0" w:customStyle="1">
    <w:name w:val="Заголовок 1 Знак"/>
    <w:basedOn w:val="911"/>
    <w:link w:val="907"/>
    <w:uiPriority w:val="9"/>
    <w:rPr>
      <w:rFonts w:asciiTheme="majorHAnsi" w:hAnsiTheme="majorHAnsi" w:eastAsiaTheme="majorEastAsia" w:cstheme="majorBidi"/>
      <w:b/>
      <w:bCs/>
      <w:color w:val="365f91" w:themeColor="accent1" w:themeShade="BF"/>
      <w:sz w:val="28"/>
      <w:szCs w:val="28"/>
    </w:rPr>
  </w:style>
  <w:style w:type="character" w:styleId="931" w:customStyle="1">
    <w:name w:val="Заголовок 2 Знак"/>
    <w:basedOn w:val="911"/>
    <w:link w:val="908"/>
    <w:uiPriority w:val="9"/>
    <w:semiHidden/>
    <w:rPr>
      <w:rFonts w:asciiTheme="majorHAnsi" w:hAnsiTheme="majorHAnsi" w:eastAsiaTheme="majorEastAsia" w:cstheme="majorBidi"/>
      <w:b/>
      <w:bCs/>
      <w:color w:val="4f81bd" w:themeColor="accent1"/>
      <w:sz w:val="26"/>
      <w:szCs w:val="26"/>
    </w:rPr>
  </w:style>
  <w:style w:type="character" w:styleId="932" w:customStyle="1">
    <w:name w:val="Заголовок 3 Знак"/>
    <w:basedOn w:val="911"/>
    <w:link w:val="909"/>
    <w:uiPriority w:val="9"/>
    <w:rPr>
      <w:rFonts w:asciiTheme="majorHAnsi" w:hAnsiTheme="majorHAnsi" w:eastAsiaTheme="majorEastAsia" w:cstheme="majorBidi"/>
      <w:b/>
      <w:bCs/>
      <w:color w:val="4f81bd" w:themeColor="accent1"/>
    </w:rPr>
  </w:style>
  <w:style w:type="character" w:styleId="933" w:customStyle="1">
    <w:name w:val="Заголовок 4 Знак"/>
    <w:basedOn w:val="911"/>
    <w:link w:val="910"/>
    <w:uiPriority w:val="9"/>
    <w:rPr>
      <w:rFonts w:ascii="Times New Roman CYR" w:hAnsi="Times New Roman CYR" w:eastAsia="Times New Roman" w:cs="Times New Roman"/>
      <w:b/>
      <w:bCs/>
      <w:sz w:val="26"/>
      <w:szCs w:val="26"/>
    </w:rPr>
  </w:style>
  <w:style w:type="numbering" w:styleId="934" w:customStyle="1">
    <w:name w:val="Нет списка1"/>
    <w:next w:val="913"/>
    <w:uiPriority w:val="99"/>
    <w:semiHidden/>
    <w:unhideWhenUsed/>
  </w:style>
  <w:style w:type="character" w:styleId="935" w:customStyle="1">
    <w:name w:val="Стандартный HTML Знак"/>
    <w:basedOn w:val="911"/>
    <w:link w:val="936"/>
    <w:rPr>
      <w:rFonts w:ascii="Courier Cyr" w:hAnsi="Courier Cyr" w:eastAsia="Times New Roman" w:cs="Courier New"/>
      <w:color w:val="000000"/>
      <w:sz w:val="20"/>
      <w:szCs w:val="20"/>
    </w:rPr>
  </w:style>
  <w:style w:type="paragraph" w:styleId="936">
    <w:name w:val="HTML Preformatted"/>
    <w:basedOn w:val="906"/>
    <w:link w:val="93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37" w:customStyle="1">
    <w:name w:val="Стандартный HTML Знак1"/>
    <w:basedOn w:val="911"/>
    <w:uiPriority w:val="99"/>
    <w:semiHidden/>
    <w:rPr>
      <w:rFonts w:ascii="Consolas" w:hAnsi="Consolas" w:cs="Consolas"/>
      <w:sz w:val="20"/>
      <w:szCs w:val="20"/>
    </w:rPr>
  </w:style>
  <w:style w:type="character" w:styleId="938" w:customStyle="1">
    <w:name w:val="z-Начало формы Знак"/>
    <w:basedOn w:val="911"/>
    <w:link w:val="939"/>
    <w:uiPriority w:val="99"/>
    <w:semiHidden/>
    <w:rPr>
      <w:rFonts w:ascii="Arial" w:hAnsi="Arial" w:eastAsia="Times New Roman" w:cs="Arial"/>
      <w:vanish/>
      <w:sz w:val="16"/>
      <w:szCs w:val="16"/>
    </w:rPr>
  </w:style>
  <w:style w:type="paragraph" w:styleId="939">
    <w:name w:val="HTML Top of Form"/>
    <w:basedOn w:val="906"/>
    <w:next w:val="906"/>
    <w:link w:val="93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40" w:customStyle="1">
    <w:name w:val="z-Начало формы Знак1"/>
    <w:basedOn w:val="911"/>
    <w:uiPriority w:val="99"/>
    <w:semiHidden/>
    <w:rPr>
      <w:rFonts w:ascii="Arial" w:hAnsi="Arial" w:cs="Arial"/>
      <w:vanish/>
      <w:sz w:val="16"/>
      <w:szCs w:val="16"/>
    </w:rPr>
  </w:style>
  <w:style w:type="character" w:styleId="941" w:customStyle="1">
    <w:name w:val="z-Конец формы Знак"/>
    <w:basedOn w:val="911"/>
    <w:link w:val="942"/>
    <w:uiPriority w:val="99"/>
    <w:semiHidden/>
    <w:rPr>
      <w:rFonts w:ascii="Arial" w:hAnsi="Arial" w:eastAsia="Times New Roman" w:cs="Arial"/>
      <w:vanish/>
      <w:sz w:val="16"/>
      <w:szCs w:val="16"/>
    </w:rPr>
  </w:style>
  <w:style w:type="paragraph" w:styleId="942">
    <w:name w:val="HTML Bottom of Form"/>
    <w:basedOn w:val="906"/>
    <w:next w:val="906"/>
    <w:link w:val="94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43" w:customStyle="1">
    <w:name w:val="z-Конец формы Знак1"/>
    <w:basedOn w:val="911"/>
    <w:uiPriority w:val="99"/>
    <w:semiHidden/>
    <w:rPr>
      <w:rFonts w:ascii="Arial" w:hAnsi="Arial" w:cs="Arial"/>
      <w:vanish/>
      <w:sz w:val="16"/>
      <w:szCs w:val="16"/>
    </w:rPr>
  </w:style>
  <w:style w:type="paragraph" w:styleId="944" w:customStyle="1">
    <w:name w:val="Стиль3"/>
    <w:basedOn w:val="954"/>
  </w:style>
  <w:style w:type="paragraph" w:styleId="945" w:customStyle="1">
    <w:name w:val="Обычный1"/>
    <w:pPr>
      <w:spacing w:after="0" w:line="240" w:lineRule="auto"/>
    </w:pPr>
    <w:rPr>
      <w:rFonts w:ascii="Times New Roman" w:hAnsi="Times New Roman" w:eastAsia="Times New Roman" w:cs="Times New Roman"/>
      <w:sz w:val="20"/>
      <w:szCs w:val="20"/>
    </w:rPr>
  </w:style>
  <w:style w:type="paragraph" w:styleId="946" w:customStyle="1">
    <w:name w:val="1KG=K9"/>
    <w:pPr>
      <w:spacing w:after="0" w:line="240" w:lineRule="auto"/>
    </w:pPr>
    <w:rPr>
      <w:rFonts w:ascii="MS Sans Serif" w:hAnsi="MS Sans Serif" w:eastAsia="Times New Roman" w:cs="Times New Roman"/>
      <w:sz w:val="24"/>
      <w:szCs w:val="20"/>
    </w:rPr>
  </w:style>
  <w:style w:type="paragraph" w:styleId="94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48" w:customStyle="1">
    <w:name w:val="Стиль2"/>
    <w:basedOn w:val="95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49">
    <w:name w:val="Body Text 2"/>
    <w:basedOn w:val="906"/>
    <w:link w:val="95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50" w:customStyle="1">
    <w:name w:val="Основной текст 2 Знак"/>
    <w:basedOn w:val="911"/>
    <w:link w:val="949"/>
    <w:semiHidden/>
    <w:rPr>
      <w:rFonts w:ascii="Times New Roman" w:hAnsi="Times New Roman" w:eastAsia="Times New Roman" w:cs="Times New Roman"/>
      <w:sz w:val="28"/>
      <w:szCs w:val="24"/>
    </w:rPr>
  </w:style>
  <w:style w:type="paragraph" w:styleId="95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52">
    <w:name w:val="Body Text 3"/>
    <w:basedOn w:val="906"/>
    <w:link w:val="953"/>
    <w:semiHidden/>
    <w:pPr>
      <w:jc w:val="center"/>
      <w:spacing w:after="0" w:line="240" w:lineRule="auto"/>
    </w:pPr>
    <w:rPr>
      <w:rFonts w:ascii="Times New Roman" w:hAnsi="Times New Roman" w:eastAsia="Times New Roman" w:cs="Times New Roman"/>
      <w:sz w:val="28"/>
      <w:szCs w:val="24"/>
    </w:rPr>
  </w:style>
  <w:style w:type="character" w:styleId="953" w:customStyle="1">
    <w:name w:val="Основной текст 3 Знак"/>
    <w:basedOn w:val="911"/>
    <w:link w:val="952"/>
    <w:semiHidden/>
    <w:rPr>
      <w:rFonts w:ascii="Times New Roman" w:hAnsi="Times New Roman" w:eastAsia="Times New Roman" w:cs="Times New Roman"/>
      <w:sz w:val="28"/>
      <w:szCs w:val="24"/>
    </w:rPr>
  </w:style>
  <w:style w:type="paragraph" w:styleId="954">
    <w:name w:val="Body Text Indent 2"/>
    <w:basedOn w:val="906"/>
    <w:link w:val="955"/>
    <w:uiPriority w:val="99"/>
    <w:semiHidden/>
    <w:unhideWhenUsed/>
    <w:pPr>
      <w:ind w:left="283"/>
      <w:jc w:val="both"/>
      <w:spacing w:after="120" w:line="480" w:lineRule="auto"/>
    </w:pPr>
  </w:style>
  <w:style w:type="character" w:styleId="955" w:customStyle="1">
    <w:name w:val="Основной текст с отступом 2 Знак"/>
    <w:basedOn w:val="911"/>
    <w:link w:val="954"/>
    <w:uiPriority w:val="99"/>
    <w:semiHidden/>
  </w:style>
  <w:style w:type="paragraph" w:styleId="956">
    <w:name w:val="List Number 2"/>
    <w:basedOn w:val="906"/>
    <w:uiPriority w:val="99"/>
    <w:semiHidden/>
    <w:unhideWhenUsed/>
    <w:pPr>
      <w:contextualSpacing/>
      <w:ind w:left="620" w:hanging="620"/>
      <w:jc w:val="both"/>
      <w:spacing w:after="0" w:line="240" w:lineRule="auto"/>
      <w:tabs>
        <w:tab w:val="num" w:pos="620" w:leader="none"/>
      </w:tabs>
    </w:pPr>
  </w:style>
  <w:style w:type="paragraph" w:styleId="957">
    <w:name w:val="footnote text"/>
    <w:basedOn w:val="906"/>
    <w:link w:val="958"/>
    <w:uiPriority w:val="99"/>
    <w:semiHidden/>
    <w:unhideWhenUsed/>
    <w:pPr>
      <w:jc w:val="both"/>
      <w:spacing w:after="0" w:line="240" w:lineRule="auto"/>
    </w:pPr>
    <w:rPr>
      <w:sz w:val="20"/>
      <w:szCs w:val="20"/>
    </w:rPr>
  </w:style>
  <w:style w:type="character" w:styleId="958" w:customStyle="1">
    <w:name w:val="Текст сноски Знак"/>
    <w:basedOn w:val="911"/>
    <w:link w:val="957"/>
    <w:uiPriority w:val="99"/>
    <w:semiHidden/>
    <w:rPr>
      <w:sz w:val="20"/>
      <w:szCs w:val="20"/>
    </w:rPr>
  </w:style>
  <w:style w:type="character" w:styleId="959">
    <w:name w:val="footnote reference"/>
    <w:basedOn w:val="911"/>
    <w:uiPriority w:val="99"/>
    <w:semiHidden/>
    <w:unhideWhenUsed/>
    <w:rPr>
      <w:vertAlign w:val="superscript"/>
    </w:rPr>
  </w:style>
  <w:style w:type="paragraph" w:styleId="960" w:customStyle="1">
    <w:name w:val="ConsPlusTitle"/>
    <w:pPr>
      <w:spacing w:after="0" w:line="240" w:lineRule="auto"/>
    </w:pPr>
    <w:rPr>
      <w:rFonts w:ascii="Times New Roman" w:hAnsi="Times New Roman" w:eastAsia="Times New Roman" w:cs="Times New Roman"/>
      <w:b/>
      <w:bCs/>
      <w:sz w:val="24"/>
      <w:szCs w:val="24"/>
    </w:rPr>
  </w:style>
  <w:style w:type="paragraph" w:styleId="96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62" w:customStyle="1">
    <w:name w:val="Сноска_"/>
    <w:basedOn w:val="911"/>
    <w:link w:val="970"/>
    <w:rPr>
      <w:rFonts w:ascii="Times New Roman" w:hAnsi="Times New Roman" w:eastAsia="Times New Roman" w:cs="Times New Roman"/>
      <w:b/>
      <w:bCs/>
      <w:shd w:val="clear" w:color="auto" w:fill="ffffff"/>
    </w:rPr>
  </w:style>
  <w:style w:type="character" w:styleId="963" w:customStyle="1">
    <w:name w:val="Основной текст (2)_"/>
    <w:basedOn w:val="911"/>
    <w:link w:val="972"/>
    <w:rPr>
      <w:rFonts w:ascii="Times New Roman" w:hAnsi="Times New Roman" w:eastAsia="Times New Roman" w:cs="Times New Roman"/>
      <w:b/>
      <w:bCs/>
      <w:sz w:val="26"/>
      <w:szCs w:val="26"/>
      <w:shd w:val="clear" w:color="auto" w:fill="ffffff"/>
    </w:rPr>
  </w:style>
  <w:style w:type="character" w:styleId="964" w:customStyle="1">
    <w:name w:val="Основной текст_"/>
    <w:basedOn w:val="911"/>
    <w:link w:val="971"/>
    <w:rPr>
      <w:rFonts w:ascii="Times New Roman" w:hAnsi="Times New Roman" w:eastAsia="Times New Roman" w:cs="Times New Roman"/>
      <w:sz w:val="26"/>
      <w:szCs w:val="26"/>
      <w:shd w:val="clear" w:color="auto" w:fill="ffffff"/>
    </w:rPr>
  </w:style>
  <w:style w:type="character" w:styleId="965" w:customStyle="1">
    <w:name w:val="Колонтитул_"/>
    <w:basedOn w:val="911"/>
    <w:rPr>
      <w:rFonts w:ascii="Times New Roman" w:hAnsi="Times New Roman" w:eastAsia="Times New Roman" w:cs="Times New Roman"/>
      <w:b w:val="0"/>
      <w:bCs w:val="0"/>
      <w:i w:val="0"/>
      <w:iCs w:val="0"/>
      <w:smallCaps w:val="0"/>
      <w:strike w:val="0"/>
      <w:spacing w:val="10"/>
      <w:u w:val="none"/>
    </w:rPr>
  </w:style>
  <w:style w:type="character" w:styleId="966" w:customStyle="1">
    <w:name w:val="Колонтитул"/>
    <w:basedOn w:val="96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67" w:customStyle="1">
    <w:name w:val="Основной текст1"/>
    <w:basedOn w:val="96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68" w:customStyle="1">
    <w:name w:val="Основной текст (5)_"/>
    <w:basedOn w:val="911"/>
    <w:link w:val="973"/>
    <w:rPr>
      <w:rFonts w:ascii="Times New Roman" w:hAnsi="Times New Roman" w:eastAsia="Times New Roman" w:cs="Times New Roman"/>
      <w:b/>
      <w:bCs/>
      <w:sz w:val="17"/>
      <w:szCs w:val="17"/>
      <w:shd w:val="clear" w:color="auto" w:fill="ffffff"/>
    </w:rPr>
  </w:style>
  <w:style w:type="character" w:styleId="969" w:customStyle="1">
    <w:name w:val="Основной текст (6)_"/>
    <w:basedOn w:val="911"/>
    <w:link w:val="974"/>
    <w:rPr>
      <w:rFonts w:ascii="Times New Roman" w:hAnsi="Times New Roman" w:eastAsia="Times New Roman" w:cs="Times New Roman"/>
      <w:b/>
      <w:bCs/>
      <w:shd w:val="clear" w:color="auto" w:fill="ffffff"/>
    </w:rPr>
  </w:style>
  <w:style w:type="paragraph" w:styleId="970" w:customStyle="1">
    <w:name w:val="Сноска"/>
    <w:basedOn w:val="906"/>
    <w:link w:val="962"/>
    <w:pPr>
      <w:jc w:val="both"/>
      <w:spacing w:after="0" w:line="272" w:lineRule="exact"/>
      <w:shd w:val="clear" w:color="auto" w:fill="ffffff"/>
      <w:widowControl w:val="off"/>
    </w:pPr>
    <w:rPr>
      <w:rFonts w:ascii="Times New Roman" w:hAnsi="Times New Roman" w:eastAsia="Times New Roman" w:cs="Times New Roman"/>
      <w:b/>
      <w:bCs/>
    </w:rPr>
  </w:style>
  <w:style w:type="paragraph" w:styleId="971" w:customStyle="1">
    <w:name w:val="Основной текст2"/>
    <w:basedOn w:val="906"/>
    <w:link w:val="96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72" w:customStyle="1">
    <w:name w:val="Основной текст (2)"/>
    <w:basedOn w:val="906"/>
    <w:link w:val="96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73" w:customStyle="1">
    <w:name w:val="Основной текст (5)"/>
    <w:basedOn w:val="906"/>
    <w:link w:val="96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74" w:customStyle="1">
    <w:name w:val="Основной текст (6)"/>
    <w:basedOn w:val="906"/>
    <w:link w:val="969"/>
    <w:pPr>
      <w:jc w:val="both"/>
      <w:spacing w:after="0" w:line="272" w:lineRule="exact"/>
      <w:shd w:val="clear" w:color="auto" w:fill="ffffff"/>
      <w:widowControl w:val="off"/>
    </w:pPr>
    <w:rPr>
      <w:rFonts w:ascii="Times New Roman" w:hAnsi="Times New Roman" w:eastAsia="Times New Roman" w:cs="Times New Roman"/>
      <w:b/>
      <w:bCs/>
    </w:rPr>
  </w:style>
  <w:style w:type="character" w:styleId="975" w:customStyle="1">
    <w:name w:val="Подпись к картинке_"/>
    <w:basedOn w:val="911"/>
    <w:link w:val="976"/>
    <w:rPr>
      <w:rFonts w:ascii="Times New Roman" w:hAnsi="Times New Roman" w:eastAsia="Times New Roman" w:cs="Times New Roman"/>
      <w:sz w:val="26"/>
      <w:szCs w:val="26"/>
      <w:shd w:val="clear" w:color="auto" w:fill="ffffff"/>
    </w:rPr>
  </w:style>
  <w:style w:type="paragraph" w:styleId="976" w:customStyle="1">
    <w:name w:val="Подпись к картинке"/>
    <w:basedOn w:val="906"/>
    <w:link w:val="97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67</cp:revision>
  <dcterms:created xsi:type="dcterms:W3CDTF">2023-10-23T13:22:00Z</dcterms:created>
  <dcterms:modified xsi:type="dcterms:W3CDTF">2026-01-14T07:26:15Z</dcterms:modified>
</cp:coreProperties>
</file>