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2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b/>
                <w:bCs/>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Трубачи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5,396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780 723,67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39 036,18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780 723,67</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трубачей</w:t>
      </w:r>
      <w:r>
        <w:rPr>
          <w:rFonts w:ascii="Times New Roman" w:hAnsi="Times New Roman" w:eastAsia="Times New Roman" w:cs="Times New Roman"/>
          <w:b/>
          <w:bCs/>
          <w:color w:val="auto"/>
        </w:rPr>
        <w:t xml:space="preserve"> </w:t>
      </w:r>
      <w:r>
        <w:rPr>
          <w:rFonts w:ascii="Times New Roman" w:hAnsi="Times New Roman" w:eastAsia="Times New Roman" w:cs="Times New Roman"/>
          <w:b/>
          <w:bCs/>
          <w:color w:val="auto"/>
        </w:rPr>
        <w:t xml:space="preserve">в Западно-Сахалинской подзоне в р</w:t>
      </w:r>
      <w:r>
        <w:rPr>
          <w:rFonts w:ascii="Times New Roman" w:hAnsi="Times New Roman" w:eastAsia="Times New Roman" w:cs="Times New Roman"/>
          <w:b/>
          <w:bCs/>
          <w:color w:val="auto"/>
        </w:rPr>
        <w:t xml:space="preserve">азмере 5,396%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71</cp:revision>
  <dcterms:created xsi:type="dcterms:W3CDTF">2023-11-16T08:14:00Z</dcterms:created>
  <dcterms:modified xsi:type="dcterms:W3CDTF">2026-04-23T14:43:23Z</dcterms:modified>
</cp:coreProperties>
</file>