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6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212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Северо-Курильская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32,066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3 956 961,03</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197 848,05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1 978 451</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w:t>
      </w:r>
      <w:r>
        <w:rPr>
          <w:rFonts w:ascii="Times New Roman" w:hAnsi="Times New Roman" w:eastAsia="Times New Roman" w:cs="Times New Roman"/>
          <w:b/>
          <w:bCs/>
          <w:color w:val="auto"/>
        </w:rPr>
        <w:t xml:space="preserve"> в Северо-Курильской зоне в р</w:t>
      </w:r>
      <w:r>
        <w:rPr>
          <w:rFonts w:ascii="Times New Roman" w:hAnsi="Times New Roman" w:eastAsia="Times New Roman" w:cs="Times New Roman"/>
          <w:b/>
          <w:bCs/>
          <w:color w:val="auto"/>
        </w:rPr>
        <w:t xml:space="preserve">азмере 32,006%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78</cp:revision>
  <dcterms:created xsi:type="dcterms:W3CDTF">2023-11-16T08:14:00Z</dcterms:created>
  <dcterms:modified xsi:type="dcterms:W3CDTF">2026-05-13T11:45:55Z</dcterms:modified>
</cp:coreProperties>
</file>