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33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«12</w:t>
      </w:r>
      <w:r>
        <w:rPr>
          <w:rFonts w:ascii="Times New Roman" w:hAnsi="Times New Roman" w:eastAsia="Times New Roman" w:cs="Times New Roman"/>
          <w:color w:val="000000"/>
          <w:sz w:val="28"/>
          <w:szCs w:val="28"/>
          <w:highlight w:val="white"/>
        </w:rPr>
        <w:t xml:space="preserve">» мая 2026 г. №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17</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Западном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Западном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«12</w:t>
      </w:r>
      <w:r>
        <w:rPr>
          <w:rFonts w:ascii="Times New Roman" w:hAnsi="Times New Roman" w:eastAsia="Times New Roman" w:cs="Times New Roman"/>
          <w:sz w:val="28"/>
          <w:szCs w:val="28"/>
          <w:highlight w:val="white"/>
        </w:rPr>
        <w:t xml:space="preserve">» мая 2026 г. № 265</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17</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i w:val="0"/>
                <w:strike w:val="0"/>
                <w:color w:val="000000"/>
                <w:sz w:val="24"/>
                <w:szCs w:val="24"/>
                <w:u w:val="none"/>
                <w:vertAlign w:val="baseline"/>
              </w:rPr>
              <w:t xml:space="preserve">Сельдь балтийская (салака)</w:t>
            </w:r>
            <w:r>
              <w:rPr>
                <w:sz w:val="24"/>
                <w:szCs w:val="24"/>
              </w:rPr>
            </w:r>
            <w:r>
              <w:rPr>
                <w:sz w:val="24"/>
                <w:szCs w:val="24"/>
              </w:rPr>
            </w:r>
          </w:p>
        </w:tc>
        <w:tc>
          <w:tcPr>
            <w:tcW w:w="1984" w:type="dxa"/>
            <w:vAlign w:val="center"/>
            <w:textDirection w:val="lrTb"/>
            <w:noWrap w:val="false"/>
          </w:tcPr>
          <w:p>
            <w:pPr>
              <w:jc w:val="center"/>
              <w:spacing w:after="0" w:afterAutospacing="0" w:line="240" w:lineRule="auto"/>
              <w:rPr>
                <w:sz w:val="24"/>
                <w:szCs w:val="24"/>
              </w:rPr>
            </w:pPr>
            <w:r>
              <w:rPr>
                <w:rFonts w:ascii="Times New Roman" w:hAnsi="Times New Roman" w:eastAsia="Times New Roman" w:cs="Times New Roman"/>
                <w:b w:val="0"/>
                <w:i w:val="0"/>
                <w:strike w:val="0"/>
                <w:color w:val="000000"/>
                <w:sz w:val="24"/>
                <w:szCs w:val="24"/>
                <w:u w:val="none"/>
                <w:vertAlign w:val="baseline"/>
              </w:rPr>
              <w:t xml:space="preserve">Балтийское море</w:t>
            </w:r>
            <w:r>
              <w:rPr>
                <w:sz w:val="24"/>
                <w:szCs w:val="24"/>
              </w:rPr>
            </w:r>
            <w:r>
              <w:rPr>
                <w:sz w:val="24"/>
                <w:szCs w:val="24"/>
              </w:rPr>
            </w:r>
          </w:p>
        </w:tc>
        <w:tc>
          <w:tcPr>
            <w:tcW w:w="1276" w:type="dxa"/>
            <w:vAlign w:val="center"/>
            <w:textDirection w:val="lrTb"/>
            <w:noWrap w:val="false"/>
          </w:tcPr>
          <w:p>
            <w:pPr>
              <w:jc w:val="center"/>
              <w:spacing w:after="0" w:afterAutospacing="0" w:line="240" w:lineRule="auto"/>
              <w:rPr>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0,022</w:t>
            </w:r>
            <w:r>
              <w:rPr>
                <w:b/>
                <w:bCs/>
                <w:sz w:val="24"/>
                <w:szCs w:val="24"/>
              </w:rPr>
            </w:r>
            <w:r>
              <w:rPr>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127 381,60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6 369,08</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127 381,60</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«15</w:t>
      </w:r>
      <w:r>
        <w:rPr>
          <w:rFonts w:ascii="Times New Roman" w:hAnsi="Times New Roman" w:cs="Times New Roman"/>
          <w:color w:val="000000"/>
          <w:sz w:val="28"/>
          <w:szCs w:val="28"/>
        </w:rPr>
        <w:t xml:space="preserve">» мая 2026 г. до 08:00 (время московское)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«11</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«9</w:t>
      </w:r>
      <w:r>
        <w:rPr>
          <w:rFonts w:ascii="Times New Roman" w:hAnsi="Times New Roman" w:cs="Times New Roman"/>
          <w:sz w:val="28"/>
          <w:szCs w:val="28"/>
        </w:rPr>
        <w:t xml:space="preserve">» июня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16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«16</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июня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86</cp:revision>
  <dcterms:created xsi:type="dcterms:W3CDTF">2023-10-23T13:22:00Z</dcterms:created>
  <dcterms:modified xsi:type="dcterms:W3CDTF">2026-05-13T13:00:18Z</dcterms:modified>
</cp:coreProperties>
</file>